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51C0D" w14:textId="77777777" w:rsidR="00CE7B02" w:rsidRDefault="00CE7B0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/>
        <w:ind w:left="0"/>
      </w:pPr>
    </w:p>
    <w:p w14:paraId="7432116F" w14:textId="77777777" w:rsidR="00CE7B02" w:rsidRDefault="00CE7B0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3FD3D30C" w14:textId="77777777" w:rsidR="00CE7B02" w:rsidRDefault="00CE7B0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3C5459C9" w14:textId="77777777" w:rsidR="00CE7B02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7942CE4" wp14:editId="0A8B2FBA">
                <wp:simplePos x="0" y="0"/>
                <wp:positionH relativeFrom="page">
                  <wp:align>center</wp:align>
                </wp:positionH>
                <wp:positionV relativeFrom="page">
                  <wp:align>bottom</wp:align>
                </wp:positionV>
                <wp:extent cx="7965440" cy="836295"/>
                <wp:effectExtent l="0" t="0" r="0" b="0"/>
                <wp:wrapNone/>
                <wp:docPr id="1287575120" name="Rectángulo 1287575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2330" y="3380903"/>
                          <a:ext cx="7927340" cy="7981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38100" cap="flat" cmpd="sng">
                          <a:solidFill>
                            <a:srgbClr val="F2F2F2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8CE779A" w14:textId="77777777" w:rsidR="00CE7B02" w:rsidRDefault="00CE7B02">
                            <w:pPr>
                              <w:spacing w:before="0" w:line="240" w:lineRule="auto"/>
                              <w:ind w:left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42CE4" id="Rectángulo 1287575120" o:spid="_x0000_s1026" style="position:absolute;margin-left:0;margin-top:0;width:627.2pt;height:65.85pt;z-index:251658240;visibility:visible;mso-wrap-style:square;mso-wrap-distance-left:9pt;mso-wrap-distance-top:0;mso-wrap-distance-right:9pt;mso-wrap-distance-bottom:0;mso-position-horizontal:center;mso-position-horizontal-relative:page;mso-position-vertical:bottom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" fillcolor="black" strokecolor="#f2f2f2" strokeweight="3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8CE779A" w14:textId="77777777" w:rsidR="00CE7B02" w:rsidRDefault="00CE7B02">
                      <w:pPr>
                        <w:spacing w:before="0" w:line="240" w:lineRule="auto"/>
                        <w:ind w:left="0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8B2A0A7" wp14:editId="17C9F558">
                <wp:simplePos x="0" y="0"/>
                <wp:positionH relativeFrom="leftMargin">
                  <wp:align>center</wp:align>
                </wp:positionH>
                <wp:positionV relativeFrom="page">
                  <wp:align>center</wp:align>
                </wp:positionV>
                <wp:extent cx="103505" cy="11228070"/>
                <wp:effectExtent l="0" t="0" r="0" b="0"/>
                <wp:wrapNone/>
                <wp:docPr id="1287575127" name="Rectángulo 1287575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31849B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DBCC8C" w14:textId="77777777" w:rsidR="00CE7B02" w:rsidRDefault="00CE7B02">
                            <w:pPr>
                              <w:spacing w:before="0" w:line="240" w:lineRule="auto"/>
                              <w:ind w:left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2A0A7" id="Rectángulo 1287575127" o:spid="_x0000_s1027" style="position:absolute;margin-left:0;margin-top:0;width:8.15pt;height:884.1pt;z-index:251659264;visibility:visible;mso-wrap-style:square;mso-wrap-distance-left:9pt;mso-wrap-distance-top:0;mso-wrap-distance-right:9pt;mso-wrap-distance-bottom:0;mso-position-horizontal:center;mso-position-horizontal-relative:left-margin-area;mso-position-vertical:center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" strokecolor="#31849b" strokeweight="1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78DBCC8C" w14:textId="77777777" w:rsidR="00CE7B02" w:rsidRDefault="00CE7B02">
                      <w:pPr>
                        <w:spacing w:before="0" w:line="240" w:lineRule="auto"/>
                        <w:ind w:left="0"/>
                        <w:textDirection w:val="btLr"/>
                      </w:pP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9D6002B" wp14:editId="61D14B3C">
                <wp:simplePos x="0" y="0"/>
                <wp:positionH relativeFrom="rightMargin">
                  <wp:align>center</wp:align>
                </wp:positionH>
                <wp:positionV relativeFrom="page">
                  <wp:align>center</wp:align>
                </wp:positionV>
                <wp:extent cx="103505" cy="11228070"/>
                <wp:effectExtent l="0" t="0" r="0" b="0"/>
                <wp:wrapNone/>
                <wp:docPr id="1287575122" name="Rectángulo 1287575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31849B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0376E37" w14:textId="77777777" w:rsidR="00CE7B02" w:rsidRDefault="00CE7B02">
                            <w:pPr>
                              <w:spacing w:before="0" w:line="240" w:lineRule="auto"/>
                              <w:ind w:left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D6002B" id="Rectángulo 1287575122" o:spid="_x0000_s1028" style="position:absolute;margin-left:0;margin-top:0;width:8.15pt;height:884.1pt;z-index:251660288;visibility:visible;mso-wrap-style:square;mso-wrap-distance-left:9pt;mso-wrap-distance-top:0;mso-wrap-distance-right:9pt;mso-wrap-distance-bottom:0;mso-position-horizontal:center;mso-position-horizontal-relative:right-margin-area;mso-position-vertical:center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" strokecolor="#31849b" strokeweight="1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0376E37" w14:textId="77777777" w:rsidR="00CE7B02" w:rsidRDefault="00CE7B02">
                      <w:pPr>
                        <w:spacing w:before="0" w:line="240" w:lineRule="auto"/>
                        <w:ind w:left="0"/>
                        <w:textDirection w:val="btLr"/>
                      </w:pP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35401FEE" wp14:editId="7815ACD9">
                <wp:simplePos x="0" y="0"/>
                <wp:positionH relativeFrom="page">
                  <wp:align>center</wp:align>
                </wp:positionH>
                <wp:positionV relativeFrom="topMargin">
                  <wp:align>top</wp:align>
                </wp:positionV>
                <wp:extent cx="7965440" cy="836295"/>
                <wp:effectExtent l="0" t="0" r="0" b="0"/>
                <wp:wrapNone/>
                <wp:docPr id="1287575125" name="Rectángulo 1287575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2330" y="3380903"/>
                          <a:ext cx="7927340" cy="7981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38100" cap="flat" cmpd="sng">
                          <a:solidFill>
                            <a:srgbClr val="F2F2F2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87859B" w14:textId="77777777" w:rsidR="00CE7B02" w:rsidRDefault="00CE7B02">
                            <w:pPr>
                              <w:spacing w:before="0" w:line="240" w:lineRule="auto"/>
                              <w:ind w:left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401FEE" id="Rectángulo 1287575125" o:spid="_x0000_s1029" style="position:absolute;margin-left:0;margin-top:0;width:627.2pt;height:65.85pt;z-index:251661312;visibility:visible;mso-wrap-style:square;mso-wrap-distance-left:9pt;mso-wrap-distance-top:0;mso-wrap-distance-right:9pt;mso-wrap-distance-bottom:0;mso-position-horizontal:center;mso-position-horizontal-relative:page;mso-position-vertical:top;mso-position-vertical-relative:top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" fillcolor="black" strokecolor="#f2f2f2" strokeweight="3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F87859B" w14:textId="77777777" w:rsidR="00CE7B02" w:rsidRDefault="00CE7B02">
                      <w:pPr>
                        <w:spacing w:before="0" w:line="240" w:lineRule="auto"/>
                        <w:ind w:left="0"/>
                        <w:textDirection w:val="btLr"/>
                      </w:pPr>
                    </w:p>
                  </w:txbxContent>
                </v:textbox>
                <w10:wrap anchorx="page" anchory="margin"/>
              </v:rect>
            </w:pict>
          </mc:Fallback>
        </mc:AlternateContent>
      </w:r>
    </w:p>
    <w:p w14:paraId="0B05597A" w14:textId="77777777" w:rsidR="00CE7B02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rFonts w:ascii="Cambria" w:eastAsia="Cambria" w:hAnsi="Cambria" w:cs="Cambria"/>
          <w:color w:val="000000"/>
          <w:sz w:val="72"/>
          <w:szCs w:val="72"/>
        </w:rPr>
        <w:t>MANUAL DE USUARIOS</w:t>
      </w:r>
    </w:p>
    <w:p w14:paraId="67464E8C" w14:textId="77777777" w:rsidR="00CE7B02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rFonts w:ascii="Cambria" w:eastAsia="Cambria" w:hAnsi="Cambria" w:cs="Cambria"/>
          <w:color w:val="000000"/>
          <w:sz w:val="36"/>
          <w:szCs w:val="36"/>
        </w:rPr>
        <w:t>WEB EURO ELITE</w:t>
      </w:r>
    </w:p>
    <w:p w14:paraId="0F4037AA" w14:textId="77777777" w:rsidR="00CE7B02" w:rsidRDefault="00CE7B0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2DA43054" w14:textId="77777777" w:rsidR="00CE7B02" w:rsidRDefault="00CE7B0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0EDEC981" w14:textId="77777777" w:rsidR="00CE7B02" w:rsidRDefault="00CE7B0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13E51C2E" w14:textId="77777777" w:rsidR="00CE7B02" w:rsidRDefault="00CE7B0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5776BAAB" w14:textId="77777777" w:rsidR="00CE7B02" w:rsidRDefault="00CE7B0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00E4278A" w14:textId="77777777" w:rsidR="00CE7B02" w:rsidRDefault="00000000">
      <w:r>
        <w:rPr>
          <w:noProof/>
        </w:rPr>
        <w:drawing>
          <wp:anchor distT="0" distB="0" distL="0" distR="0" simplePos="0" relativeHeight="251662336" behindDoc="1" locked="0" layoutInCell="1" hidden="0" allowOverlap="1" wp14:anchorId="7294F44B" wp14:editId="576CDE00">
            <wp:simplePos x="0" y="0"/>
            <wp:positionH relativeFrom="column">
              <wp:posOffset>1792605</wp:posOffset>
            </wp:positionH>
            <wp:positionV relativeFrom="paragraph">
              <wp:posOffset>134620</wp:posOffset>
            </wp:positionV>
            <wp:extent cx="1805940" cy="1805940"/>
            <wp:effectExtent l="0" t="0" r="0" b="0"/>
            <wp:wrapNone/>
            <wp:docPr id="1287575162" name="image33.png" descr="Logotip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Logotipo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78C6CA" w14:textId="10BCAD8D" w:rsidR="00CE7B02" w:rsidRPr="00ED3DB1" w:rsidRDefault="009E65F7" w:rsidP="00ED3DB1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/>
        <w:jc w:val="both"/>
        <w:rPr>
          <w:i/>
          <w:iCs/>
          <w:color w:val="548DD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15AAD66" wp14:editId="0F550E29">
                <wp:simplePos x="0" y="0"/>
                <wp:positionH relativeFrom="margin">
                  <wp:posOffset>202565</wp:posOffset>
                </wp:positionH>
                <wp:positionV relativeFrom="paragraph">
                  <wp:posOffset>3890010</wp:posOffset>
                </wp:positionV>
                <wp:extent cx="1435100" cy="759460"/>
                <wp:effectExtent l="0" t="0" r="12700" b="2159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0" cy="759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6720A" w14:textId="6EEB58CE" w:rsidR="009E65F7" w:rsidRDefault="009E65F7">
                            <w:r>
                              <w:t>Versión 1.0</w:t>
                            </w:r>
                          </w:p>
                          <w:p w14:paraId="7A20A03D" w14:textId="147B9E3A" w:rsidR="009E65F7" w:rsidRDefault="009E65F7">
                            <w:r>
                              <w:t>27/11/2025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5AAD6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30" type="#_x0000_t202" style="position:absolute;left:0;text-align:left;margin-left:15.95pt;margin-top:306.3pt;width:113pt;height:59.8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">
                <v:textbox>
                  <w:txbxContent>
                    <w:p w14:paraId="3E06720A" w14:textId="6EEB58CE" w:rsidR="009E65F7" w:rsidRDefault="009E65F7">
                      <w:r>
                        <w:t>Versión 1.0</w:t>
                      </w:r>
                    </w:p>
                    <w:p w14:paraId="7A20A03D" w14:textId="147B9E3A" w:rsidR="009E65F7" w:rsidRDefault="009E65F7">
                      <w:r>
                        <w:t>27/11/2025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  <w:r w:rsidR="00ED3DB1">
        <w:rPr>
          <w:rFonts w:ascii="Cambria" w:eastAsia="Cambria" w:hAnsi="Cambria" w:cs="Cambria"/>
          <w:b/>
          <w:bCs/>
          <w:color w:val="366091"/>
          <w:sz w:val="28"/>
          <w:szCs w:val="28"/>
        </w:rPr>
        <w:lastRenderedPageBreak/>
        <w:tab/>
      </w:r>
    </w:p>
    <w:sdt>
      <w:sdtPr>
        <w:rPr>
          <w:lang w:val="es-ES"/>
        </w:rPr>
        <w:id w:val="2788424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5E95C1" w14:textId="4B369718" w:rsidR="00ED3DB1" w:rsidRDefault="00ED3DB1">
          <w:pPr>
            <w:pStyle w:val="TtuloTDC"/>
          </w:pPr>
          <w:r>
            <w:rPr>
              <w:lang w:val="es-ES"/>
            </w:rPr>
            <w:t>Tabla de contenido</w:t>
          </w:r>
        </w:p>
        <w:p w14:paraId="4DB672AA" w14:textId="481438B7" w:rsidR="00645ECD" w:rsidRDefault="00ED3DB1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fldChar w:fldCharType="begin"/>
          </w:r>
          <w:r>
            <w:instrText xml:space="preserve"> TOC \o "1-3" \h \z \u </w:instrText>
          </w:r>
          <w:r>
            <w:rPr>
              <w:noProof/>
            </w:rPr>
            <w:fldChar w:fldCharType="separate"/>
          </w:r>
          <w:hyperlink w:anchor="_Toc215210928" w:history="1">
            <w:r w:rsidR="00645ECD" w:rsidRPr="00DD6454">
              <w:rPr>
                <w:rStyle w:val="Hipervnculo"/>
                <w:noProof/>
              </w:rPr>
              <w:t>Introducción</w:t>
            </w:r>
            <w:r w:rsidR="00645ECD">
              <w:rPr>
                <w:noProof/>
                <w:webHidden/>
              </w:rPr>
              <w:tab/>
            </w:r>
            <w:r w:rsidR="00645ECD">
              <w:rPr>
                <w:noProof/>
                <w:webHidden/>
              </w:rPr>
              <w:fldChar w:fldCharType="begin"/>
            </w:r>
            <w:r w:rsidR="00645ECD">
              <w:rPr>
                <w:noProof/>
                <w:webHidden/>
              </w:rPr>
              <w:instrText xml:space="preserve"> PAGEREF _Toc215210928 \h </w:instrText>
            </w:r>
            <w:r w:rsidR="00645ECD">
              <w:rPr>
                <w:noProof/>
                <w:webHidden/>
              </w:rPr>
            </w:r>
            <w:r w:rsidR="00645ECD">
              <w:rPr>
                <w:noProof/>
                <w:webHidden/>
              </w:rPr>
              <w:fldChar w:fldCharType="separate"/>
            </w:r>
            <w:r w:rsidR="00645ECD">
              <w:rPr>
                <w:noProof/>
                <w:webHidden/>
              </w:rPr>
              <w:t>4</w:t>
            </w:r>
            <w:r w:rsidR="00645ECD">
              <w:rPr>
                <w:noProof/>
                <w:webHidden/>
              </w:rPr>
              <w:fldChar w:fldCharType="end"/>
            </w:r>
          </w:hyperlink>
        </w:p>
        <w:p w14:paraId="6B59C097" w14:textId="3F95EA20" w:rsidR="00645ECD" w:rsidRDefault="00645ECD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210929" w:history="1">
            <w:r w:rsidRPr="00DD6454">
              <w:rPr>
                <w:rStyle w:val="Hipervnculo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E6314" w14:textId="408D659E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30" w:history="1">
            <w:r w:rsidRPr="00DD6454">
              <w:rPr>
                <w:rStyle w:val="Hipervnculo"/>
                <w:noProof/>
              </w:rPr>
              <w:t>Importancia del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BEAC8" w14:textId="4FBE1C0F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31" w:history="1">
            <w:r w:rsidRPr="00DD6454">
              <w:rPr>
                <w:rStyle w:val="Hipervnculo"/>
                <w:noProof/>
              </w:rPr>
              <w:t>Beneficios que habilita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ABF85" w14:textId="071A867E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32" w:history="1">
            <w:r w:rsidRPr="00DD6454">
              <w:rPr>
                <w:rStyle w:val="Hipervnculo"/>
                <w:noProof/>
              </w:rPr>
              <w:t>Ingreso al Sistema.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20206" w14:textId="46E211C5" w:rsidR="00645ECD" w:rsidRDefault="00645ECD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210933" w:history="1">
            <w:r w:rsidRPr="00DD6454">
              <w:rPr>
                <w:rStyle w:val="Hipervnculo"/>
                <w:noProof/>
              </w:rPr>
              <w:t>Componentes de Interfaz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45635" w14:textId="7F934FDD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34" w:history="1">
            <w:r w:rsidRPr="00DD6454">
              <w:rPr>
                <w:rStyle w:val="Hipervnculo"/>
                <w:noProof/>
              </w:rPr>
              <w:t>Pestaña “Inicio”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BEFB1" w14:textId="320B263E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35" w:history="1">
            <w:r w:rsidRPr="00DD6454">
              <w:rPr>
                <w:rStyle w:val="Hipervnculo"/>
                <w:noProof/>
              </w:rPr>
              <w:t>Navbar y Footer (barra de navegación y pie de página)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73B3B" w14:textId="1927A429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36" w:history="1">
            <w:r w:rsidRPr="00DD6454">
              <w:rPr>
                <w:rStyle w:val="Hipervnculo"/>
                <w:noProof/>
              </w:rPr>
              <w:t>Registro de usuario (crear cuenta)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82FC8" w14:textId="2022A890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37" w:history="1">
            <w:r w:rsidRPr="00DD6454">
              <w:rPr>
                <w:rStyle w:val="Hipervnculo"/>
                <w:noProof/>
              </w:rPr>
              <w:t>Inicio de sesión (login)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DF47A" w14:textId="36BD062D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38" w:history="1">
            <w:r w:rsidRPr="00DD6454">
              <w:rPr>
                <w:rStyle w:val="Hipervnculo"/>
                <w:noProof/>
              </w:rPr>
              <w:t>Recuperación de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8F0F2" w14:textId="5A4100A1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39" w:history="1">
            <w:r w:rsidRPr="00DD6454">
              <w:rPr>
                <w:rStyle w:val="Hipervnculo"/>
                <w:noProof/>
              </w:rPr>
              <w:t>Perfil y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03ADE" w14:textId="4DFB0235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40" w:history="1">
            <w:r w:rsidRPr="00DD6454">
              <w:rPr>
                <w:rStyle w:val="Hipervnculo"/>
                <w:noProof/>
              </w:rPr>
              <w:t>Barra búsqueda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F5761" w14:textId="0E4952AC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41" w:history="1">
            <w:r w:rsidRPr="00DD6454">
              <w:rPr>
                <w:rStyle w:val="Hipervnculo"/>
                <w:noProof/>
              </w:rPr>
              <w:t>Filtros y ordenamiento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7D9F7" w14:textId="371A3092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42" w:history="1">
            <w:r w:rsidRPr="00DD6454">
              <w:rPr>
                <w:rStyle w:val="Hipervnculo"/>
                <w:noProof/>
              </w:rPr>
              <w:t>Listado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19545" w14:textId="084DC111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43" w:history="1">
            <w:r w:rsidRPr="00DD6454">
              <w:rPr>
                <w:rStyle w:val="Hipervnculo"/>
                <w:noProof/>
              </w:rPr>
              <w:t>Ficha de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86F48" w14:textId="20D80136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44" w:history="1">
            <w:r w:rsidRPr="00DD6454">
              <w:rPr>
                <w:rStyle w:val="Hipervnculo"/>
                <w:noProof/>
              </w:rPr>
              <w:t>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1D056" w14:textId="0CDA5701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45" w:history="1">
            <w:r w:rsidRPr="00DD6454">
              <w:rPr>
                <w:rStyle w:val="Hipervnculo"/>
                <w:noProof/>
              </w:rPr>
              <w:t>Checkout – Envío o retiro y agregar cupón de descuento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2290C" w14:textId="0C4AE01A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46" w:history="1">
            <w:r w:rsidRPr="00DD6454">
              <w:rPr>
                <w:rStyle w:val="Hipervnculo"/>
                <w:noProof/>
              </w:rPr>
              <w:t>Checkout – Datos del cliente y entrega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D5A02" w14:textId="73FE6255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47" w:history="1">
            <w:r w:rsidRPr="00DD6454">
              <w:rPr>
                <w:rStyle w:val="Hipervnculo"/>
                <w:noProof/>
              </w:rPr>
              <w:t>Checkout – Método de pago (redirección a plataforma Flow)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2DA1A" w14:textId="420CFF30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48" w:history="1">
            <w:r w:rsidRPr="00DD6454">
              <w:rPr>
                <w:rStyle w:val="Hipervnculo"/>
                <w:noProof/>
              </w:rPr>
              <w:t>Checkout – Pago (depende el método de pago)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608AA" w14:textId="21674C32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49" w:history="1">
            <w:r w:rsidRPr="00DD6454">
              <w:rPr>
                <w:rStyle w:val="Hipervnculo"/>
                <w:noProof/>
              </w:rPr>
              <w:t>Correo de confirmación y comprobantes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726D7" w14:textId="26EE6517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50" w:history="1">
            <w:r w:rsidRPr="00DD6454">
              <w:rPr>
                <w:rStyle w:val="Hipervnculo"/>
                <w:noProof/>
              </w:rPr>
              <w:t>Seguimiento de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9F213" w14:textId="4531D96D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51" w:history="1">
            <w:r w:rsidRPr="00DD6454">
              <w:rPr>
                <w:rStyle w:val="Hipervnculo"/>
                <w:noProof/>
              </w:rPr>
              <w:t>Agendamiento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8B95C" w14:textId="52604A7B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52" w:history="1">
            <w:r w:rsidRPr="00DD6454">
              <w:rPr>
                <w:rStyle w:val="Hipervnculo"/>
                <w:noProof/>
              </w:rPr>
              <w:t>Visualización servicios agendados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C055F" w14:textId="131137E0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53" w:history="1">
            <w:r w:rsidRPr="00DD6454">
              <w:rPr>
                <w:rStyle w:val="Hipervnculo"/>
                <w:noProof/>
              </w:rPr>
              <w:t>Vehículos en venta y filtro de vehículos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6C63C" w14:textId="0F8127E3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54" w:history="1">
            <w:r w:rsidRPr="00DD6454">
              <w:rPr>
                <w:rStyle w:val="Hipervnculo"/>
                <w:noProof/>
              </w:rPr>
              <w:t>Visualización de vehículo en venta detallada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FB287" w14:textId="0D405E4A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55" w:history="1">
            <w:r w:rsidRPr="00DD6454">
              <w:rPr>
                <w:rStyle w:val="Hipervnculo"/>
                <w:noProof/>
              </w:rPr>
              <w:t>Formulario Publicación de vehículo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0D0DD" w14:textId="0B87F5A1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56" w:history="1">
            <w:r w:rsidRPr="00DD6454">
              <w:rPr>
                <w:rStyle w:val="Hipervnculo"/>
                <w:noProof/>
              </w:rPr>
              <w:t>Publicación de vehículo pendiente a aceptación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996BD" w14:textId="286ACF0F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57" w:history="1">
            <w:r w:rsidRPr="00DD6454">
              <w:rPr>
                <w:rStyle w:val="Hipervnculo"/>
                <w:noProof/>
              </w:rPr>
              <w:t>Visualización de vehículo publicado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88C14" w14:textId="31842C63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58" w:history="1">
            <w:r w:rsidRPr="00DD6454">
              <w:rPr>
                <w:rStyle w:val="Hipervnculo"/>
                <w:noProof/>
              </w:rPr>
              <w:t>Pestaña “Nosotros”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2B6AF" w14:textId="59E40A98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59" w:history="1">
            <w:r w:rsidRPr="00DD6454">
              <w:rPr>
                <w:rStyle w:val="Hipervnculo"/>
                <w:noProof/>
              </w:rPr>
              <w:t>Pestaña “Equipo”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6FBC4" w14:textId="25CA6E55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60" w:history="1">
            <w:r w:rsidRPr="00DD6454">
              <w:rPr>
                <w:rStyle w:val="Hipervnculo"/>
                <w:noProof/>
              </w:rPr>
              <w:t>Atención y soporte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55DC7" w14:textId="6BF33928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61" w:history="1">
            <w:r w:rsidRPr="00DD6454">
              <w:rPr>
                <w:rStyle w:val="Hipervnculo"/>
                <w:noProof/>
              </w:rPr>
              <w:t>Términos y condiciones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B7162" w14:textId="1D098276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62" w:history="1">
            <w:r w:rsidRPr="00DD6454">
              <w:rPr>
                <w:rStyle w:val="Hipervnculo"/>
                <w:noProof/>
              </w:rPr>
              <w:t>Términos de privacidad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9B17D" w14:textId="47432C17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63" w:history="1">
            <w:r w:rsidRPr="00DD6454">
              <w:rPr>
                <w:rStyle w:val="Hipervnculo"/>
                <w:noProof/>
              </w:rPr>
              <w:t>Políticas de devolución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AF009" w14:textId="38C6CBC1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64" w:history="1">
            <w:r w:rsidRPr="00DD6454">
              <w:rPr>
                <w:rStyle w:val="Hipervnculo"/>
                <w:noProof/>
              </w:rPr>
              <w:t>Reseñas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76B21" w14:textId="76DE7559" w:rsidR="00645ECD" w:rsidRDefault="00645ECD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210965" w:history="1">
            <w:r w:rsidRPr="00DD6454">
              <w:rPr>
                <w:rStyle w:val="Hipervnculo"/>
                <w:noProof/>
              </w:rPr>
              <w:t>Uso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58D02" w14:textId="372E43C7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66" w:history="1">
            <w:r w:rsidRPr="00DD6454">
              <w:rPr>
                <w:rStyle w:val="Hipervnculo"/>
                <w:noProof/>
              </w:rPr>
              <w:t>Tipos de usuarios y privilegios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F4C29" w14:textId="4600EB3D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67" w:history="1">
            <w:r w:rsidRPr="00DD6454">
              <w:rPr>
                <w:rStyle w:val="Hipervnculo"/>
                <w:noProof/>
              </w:rPr>
              <w:t>Navegación general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990D8" w14:textId="31B01B3F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68" w:history="1">
            <w:r w:rsidRPr="00DD6454">
              <w:rPr>
                <w:rStyle w:val="Hipervnculo"/>
                <w:noProof/>
              </w:rPr>
              <w:t>Búsqueda y exploración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68109" w14:textId="6CC82DDF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69" w:history="1">
            <w:r w:rsidRPr="00DD6454">
              <w:rPr>
                <w:rStyle w:val="Hipervnculo"/>
                <w:noProof/>
              </w:rPr>
              <w:t>Proceso de compra de productos (flujo principal)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13CEB" w14:textId="2058906C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70" w:history="1">
            <w:r w:rsidRPr="00DD6454">
              <w:rPr>
                <w:rStyle w:val="Hipervnculo"/>
                <w:noProof/>
              </w:rPr>
              <w:t>Uso del módulo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AC694" w14:textId="7869C680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71" w:history="1">
            <w:r w:rsidRPr="00DD6454">
              <w:rPr>
                <w:rStyle w:val="Hipervnculo"/>
                <w:noProof/>
              </w:rPr>
              <w:t>Uso del módulo de vehículos en 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11958" w14:textId="15018F7B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72" w:history="1">
            <w:r w:rsidRPr="00DD6454">
              <w:rPr>
                <w:rStyle w:val="Hipervnculo"/>
                <w:noProof/>
              </w:rPr>
              <w:t>Publicación de vehículos por parte del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62F4A" w14:textId="6B9667EA" w:rsidR="00645ECD" w:rsidRDefault="00645ECD">
          <w:pPr>
            <w:pStyle w:val="TD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5210973" w:history="1">
            <w:r w:rsidRPr="00DD6454">
              <w:rPr>
                <w:rStyle w:val="Hipervnculo"/>
                <w:noProof/>
              </w:rPr>
              <w:t>Soporte, ayuda y políticas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1207E" w14:textId="7A2775E1" w:rsidR="00645ECD" w:rsidRDefault="00645ECD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215210974" w:history="1">
            <w:r w:rsidRPr="00DD6454">
              <w:rPr>
                <w:rStyle w:val="Hipervnculo"/>
              </w:rPr>
              <w:t>Anexos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_Toc215210974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2E87038" w14:textId="3D6201E2" w:rsidR="00645ECD" w:rsidRDefault="00645ECD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210975" w:history="1">
            <w:r w:rsidRPr="00DD6454">
              <w:rPr>
                <w:rStyle w:val="Hipervnculo"/>
                <w:noProof/>
              </w:rPr>
              <w:t>Guía rápida de Botones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5E424" w14:textId="38283A86" w:rsidR="00645ECD" w:rsidRDefault="00645ECD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210976" w:history="1">
            <w:r w:rsidRPr="00DD6454">
              <w:rPr>
                <w:rStyle w:val="Hipervnculo"/>
                <w:noProof/>
              </w:rPr>
              <w:t>Glosario de términos clave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E2413" w14:textId="66CAA2E7" w:rsidR="00645ECD" w:rsidRDefault="00645ECD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210977" w:history="1">
            <w:r w:rsidRPr="00DD6454">
              <w:rPr>
                <w:rStyle w:val="Hipervnculo"/>
                <w:noProof/>
              </w:rPr>
              <w:t>Preguntas frecuentes (FAQ)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_Toc215210977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3F9C2" w14:textId="15AAD56E" w:rsidR="00ED3DB1" w:rsidRDefault="00ED3DB1">
          <w:r>
            <w:rPr>
              <w:b/>
              <w:bCs/>
              <w:lang w:val="es-ES"/>
            </w:rPr>
            <w:fldChar w:fldCharType="end"/>
          </w:r>
        </w:p>
      </w:sdtContent>
    </w:sdt>
    <w:p w14:paraId="2DFF708A" w14:textId="77777777" w:rsidR="00CE7B02" w:rsidRDefault="00CE7B0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ind w:left="0"/>
        <w:rPr>
          <w:rFonts w:ascii="Cambria" w:eastAsia="Cambria" w:hAnsi="Cambria" w:cs="Cambria"/>
          <w:b/>
          <w:bCs/>
          <w:color w:val="366091"/>
          <w:sz w:val="28"/>
          <w:szCs w:val="28"/>
        </w:rPr>
      </w:pPr>
    </w:p>
    <w:p w14:paraId="3B8D2697" w14:textId="395AB5D7" w:rsidR="00CE7B02" w:rsidRDefault="00000000">
      <w:r>
        <w:br w:type="page"/>
      </w:r>
    </w:p>
    <w:p w14:paraId="11F67052" w14:textId="695D3BEA" w:rsidR="0019405D" w:rsidRPr="0019405D" w:rsidRDefault="00000000" w:rsidP="0019405D">
      <w:pPr>
        <w:ind w:left="0"/>
        <w:jc w:val="center"/>
        <w:rPr>
          <w:b/>
          <w:bCs/>
          <w:sz w:val="24"/>
          <w:szCs w:val="24"/>
        </w:rPr>
      </w:pPr>
      <w:r w:rsidRPr="0019405D">
        <w:rPr>
          <w:b/>
          <w:bCs/>
          <w:sz w:val="24"/>
          <w:szCs w:val="24"/>
        </w:rPr>
        <w:lastRenderedPageBreak/>
        <w:t>MANUAL DE USUARIOS</w:t>
      </w:r>
    </w:p>
    <w:p w14:paraId="09FF5DBF" w14:textId="5245780C" w:rsidR="00CE7B02" w:rsidRPr="003A5E7D" w:rsidRDefault="00000000" w:rsidP="003A5E7D">
      <w:pPr>
        <w:pStyle w:val="Ttulo2"/>
      </w:pPr>
      <w:bookmarkStart w:id="0" w:name="_heading=h.7cqmnot3a0tx" w:colFirst="0" w:colLast="0"/>
      <w:bookmarkStart w:id="1" w:name="_Toc215210928"/>
      <w:bookmarkEnd w:id="0"/>
      <w:r w:rsidRPr="003A5E7D">
        <w:t>Introducción</w:t>
      </w:r>
      <w:bookmarkEnd w:id="1"/>
    </w:p>
    <w:p w14:paraId="24BC2C6C" w14:textId="77777777" w:rsidR="00CE7B0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-6"/>
        <w:jc w:val="both"/>
        <w:rPr>
          <w:i/>
          <w:iCs/>
          <w:color w:val="548DD4"/>
        </w:rPr>
      </w:pPr>
      <w:bookmarkStart w:id="2" w:name="_heading=h.uz5i8m3k7rqv" w:colFirst="0" w:colLast="0"/>
      <w:bookmarkEnd w:id="2"/>
      <w:r>
        <w:rPr>
          <w:i/>
          <w:iCs/>
          <w:color w:val="548DD4"/>
        </w:rPr>
        <w:t xml:space="preserve">Este </w:t>
      </w:r>
      <w:r>
        <w:rPr>
          <w:b/>
          <w:bCs/>
          <w:i/>
          <w:iCs/>
          <w:color w:val="548DD4"/>
        </w:rPr>
        <w:t xml:space="preserve">Manual de Usuario </w:t>
      </w:r>
      <w:proofErr w:type="gramStart"/>
      <w:r>
        <w:rPr>
          <w:b/>
          <w:bCs/>
          <w:i/>
          <w:iCs/>
          <w:color w:val="548DD4"/>
        </w:rPr>
        <w:t>Euro</w:t>
      </w:r>
      <w:proofErr w:type="gramEnd"/>
      <w:r>
        <w:rPr>
          <w:b/>
          <w:bCs/>
          <w:i/>
          <w:iCs/>
          <w:color w:val="548DD4"/>
        </w:rPr>
        <w:t xml:space="preserve"> Elite</w:t>
      </w:r>
      <w:r>
        <w:rPr>
          <w:i/>
          <w:iCs/>
          <w:color w:val="548DD4"/>
        </w:rPr>
        <w:t xml:space="preserve"> tiene como propósito orientar a clientes y visitantes en el uso del sitio web </w:t>
      </w:r>
      <w:r>
        <w:rPr>
          <w:b/>
          <w:bCs/>
          <w:i/>
          <w:iCs/>
          <w:color w:val="548DD4"/>
        </w:rPr>
        <w:t>euroelite.cl</w:t>
      </w:r>
      <w:r>
        <w:rPr>
          <w:i/>
          <w:iCs/>
          <w:color w:val="548DD4"/>
        </w:rPr>
        <w:t>, desde la búsqueda de repuestos hasta la finalización de la compra y la gestión de postventa. Este documento explica, con un lenguaje claro y pasos guiados, cómo navegar por el catálogo, aplicar filtros, revisar la compatibilidad de productos, agregar ítems al carrito, seleccionar métodos de envío o retiro y completar el pago de forma segura.</w:t>
      </w:r>
    </w:p>
    <w:p w14:paraId="62010260" w14:textId="77777777" w:rsidR="00CE7B0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-6"/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Este manual cubre las funcionalidades disponibles para </w:t>
      </w:r>
      <w:r>
        <w:rPr>
          <w:b/>
          <w:bCs/>
          <w:i/>
          <w:iCs/>
          <w:color w:val="548DD4"/>
        </w:rPr>
        <w:t>usuarios finales</w:t>
      </w:r>
      <w:r>
        <w:rPr>
          <w:i/>
          <w:iCs/>
          <w:color w:val="548DD4"/>
        </w:rPr>
        <w:t xml:space="preserve"> (invitados y registrados) del sitio </w:t>
      </w:r>
      <w:r>
        <w:rPr>
          <w:b/>
          <w:bCs/>
          <w:i/>
          <w:iCs/>
          <w:color w:val="548DD4"/>
        </w:rPr>
        <w:t>euroelite.cl</w:t>
      </w:r>
      <w:r>
        <w:rPr>
          <w:i/>
          <w:iCs/>
          <w:color w:val="548DD4"/>
        </w:rPr>
        <w:t>. Incluye navegación, registro de cuenta, búsqueda y filtros, ficha de producto, carrito, checkout (datos, envío y pago), seguimiento de pedidos, devoluciones y garantías, seguridad y privacidad, accesibilidad, preguntas frecuentes y resolución de problemas (</w:t>
      </w:r>
      <w:r>
        <w:rPr>
          <w:b/>
          <w:bCs/>
          <w:i/>
          <w:iCs/>
          <w:color w:val="548DD4"/>
        </w:rPr>
        <w:t>troubleshooting</w:t>
      </w:r>
      <w:r>
        <w:rPr>
          <w:i/>
          <w:iCs/>
          <w:color w:val="548DD4"/>
        </w:rPr>
        <w:t>).</w:t>
      </w:r>
      <w:r>
        <w:rPr>
          <w:i/>
          <w:iCs/>
          <w:color w:val="548DD4"/>
        </w:rPr>
        <w:br/>
        <w:t>Quedan fuera de alcance los procesos internos del panel administrativo, reportes de backoffice e integraciones técnicas con medios de pago o sistemas de gestión (documentados por separado).</w:t>
      </w:r>
    </w:p>
    <w:p w14:paraId="5BC5003B" w14:textId="77777777" w:rsidR="00CE7B0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/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El manual está organizado en secciones que siguen el flujo natural de uso del sitio: acceso y navegación, registro e inicio de sesión, búsqueda y filtros, catálogo y ficha de producto, carrito, checkout, seguimiento y postventa. Se complementa con una sección de </w:t>
      </w:r>
      <w:r>
        <w:rPr>
          <w:b/>
          <w:bCs/>
          <w:i/>
          <w:iCs/>
          <w:color w:val="548DD4"/>
        </w:rPr>
        <w:t>FAQ</w:t>
      </w:r>
      <w:r>
        <w:rPr>
          <w:i/>
          <w:iCs/>
          <w:color w:val="548DD4"/>
        </w:rPr>
        <w:t xml:space="preserve">, un apartado de </w:t>
      </w:r>
      <w:r>
        <w:rPr>
          <w:b/>
          <w:bCs/>
          <w:i/>
          <w:iCs/>
          <w:color w:val="548DD4"/>
        </w:rPr>
        <w:t>troubleshooting</w:t>
      </w:r>
      <w:r>
        <w:rPr>
          <w:i/>
          <w:iCs/>
          <w:color w:val="548DD4"/>
        </w:rPr>
        <w:t xml:space="preserve"> y </w:t>
      </w:r>
      <w:r>
        <w:rPr>
          <w:b/>
          <w:bCs/>
          <w:i/>
          <w:iCs/>
          <w:color w:val="548DD4"/>
        </w:rPr>
        <w:t>anexos</w:t>
      </w:r>
      <w:r>
        <w:rPr>
          <w:i/>
          <w:iCs/>
          <w:color w:val="548DD4"/>
        </w:rPr>
        <w:t xml:space="preserve"> con capturas y flujos de proceso.</w:t>
      </w:r>
    </w:p>
    <w:p w14:paraId="480FBFBB" w14:textId="4E1B562D" w:rsidR="00CE7B02" w:rsidRDefault="00000000" w:rsidP="003A5E7D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/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Para dudas no resueltas en este documento, contáctenos a través de </w:t>
      </w:r>
      <w:r>
        <w:rPr>
          <w:b/>
          <w:bCs/>
          <w:i/>
          <w:iCs/>
          <w:color w:val="548DD4"/>
        </w:rPr>
        <w:t>contacto@euroelite.cl</w:t>
      </w:r>
      <w:r>
        <w:rPr>
          <w:i/>
          <w:iCs/>
          <w:color w:val="548DD4"/>
        </w:rPr>
        <w:t xml:space="preserve"> o por los canales indicados en el sitio. Este manual se actualiza cuando se agregan funciones, cambian políticas o se mejora la interfaz. La versión y fecha de actualización se indican en la portada y en el control de cambios.</w:t>
      </w:r>
      <w:bookmarkStart w:id="3" w:name="_heading=h.7wsvdmdp3v72" w:colFirst="0" w:colLast="0"/>
      <w:bookmarkEnd w:id="3"/>
    </w:p>
    <w:p w14:paraId="053566EF" w14:textId="77777777" w:rsidR="003A5E7D" w:rsidRPr="003A5E7D" w:rsidRDefault="003A5E7D" w:rsidP="003A5E7D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/>
        <w:jc w:val="both"/>
        <w:rPr>
          <w:i/>
          <w:iCs/>
          <w:color w:val="548DD4"/>
        </w:rPr>
      </w:pPr>
    </w:p>
    <w:p w14:paraId="1F3B349D" w14:textId="77777777" w:rsidR="00CE7B02" w:rsidRDefault="00000000" w:rsidP="003A5E7D">
      <w:pPr>
        <w:pStyle w:val="Ttulo2"/>
      </w:pPr>
      <w:bookmarkStart w:id="4" w:name="_heading=h.13vhr58itzqb" w:colFirst="0" w:colLast="0"/>
      <w:bookmarkStart w:id="5" w:name="_Toc215210929"/>
      <w:bookmarkEnd w:id="4"/>
      <w:r>
        <w:t>Descripción</w:t>
      </w:r>
      <w:bookmarkEnd w:id="5"/>
    </w:p>
    <w:p w14:paraId="3D5E300B" w14:textId="254B795F" w:rsidR="00CE7B02" w:rsidRDefault="00075565" w:rsidP="00075565">
      <w:pPr>
        <w:pStyle w:val="Ttulo3"/>
      </w:pPr>
      <w:bookmarkStart w:id="6" w:name="_heading=h.52o56lnmf8hy" w:colFirst="0" w:colLast="0"/>
      <w:bookmarkEnd w:id="6"/>
      <w:r>
        <w:tab/>
      </w:r>
      <w:bookmarkStart w:id="7" w:name="_Toc215210930"/>
      <w:r>
        <w:t>Importancia del documento</w:t>
      </w:r>
      <w:bookmarkEnd w:id="7"/>
    </w:p>
    <w:p w14:paraId="6165FAFF" w14:textId="77777777" w:rsidR="00CE7B02" w:rsidRDefault="00000000">
      <w:pPr>
        <w:ind w:left="0"/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Este Manual de Usuario es crítico para garantizar una experiencia de compra clara, segura y consistente en </w:t>
      </w:r>
      <w:r>
        <w:rPr>
          <w:b/>
          <w:bCs/>
          <w:i/>
          <w:iCs/>
          <w:color w:val="548DD4"/>
        </w:rPr>
        <w:t>euroelite.cl</w:t>
      </w:r>
      <w:r>
        <w:rPr>
          <w:i/>
          <w:iCs/>
          <w:color w:val="548DD4"/>
        </w:rPr>
        <w:t>. Establece un estándar único de uso del sitio, reduce la dependencia del soporte, previene errores durante el proceso de compra (búsqueda, compatibilidad, pago y despacho) y fomenta la confianza al transparentar políticas de devoluciones, garantías y privacidad. Además, sirve como base de capacitación interna, facilita la incorporación de nuevas funcionalidades sin afectar la usabilidad y contribuye al cumplimiento de buenas prácticas de seguridad y protección de datos.</w:t>
      </w:r>
    </w:p>
    <w:p w14:paraId="205B0326" w14:textId="77777777" w:rsidR="00CE7B02" w:rsidRDefault="00CE7B02">
      <w:pPr>
        <w:ind w:left="0"/>
        <w:jc w:val="both"/>
      </w:pPr>
    </w:p>
    <w:p w14:paraId="5E947B9B" w14:textId="09A36E55" w:rsidR="00CE7B02" w:rsidRDefault="00075565" w:rsidP="00075565">
      <w:pPr>
        <w:pStyle w:val="Ttulo3"/>
      </w:pPr>
      <w:bookmarkStart w:id="8" w:name="_heading=h.xegkglxget9y" w:colFirst="0" w:colLast="0"/>
      <w:bookmarkEnd w:id="8"/>
      <w:r>
        <w:tab/>
      </w:r>
      <w:bookmarkStart w:id="9" w:name="_Toc215210931"/>
      <w:r>
        <w:t>Beneficios que habilita</w:t>
      </w:r>
      <w:bookmarkEnd w:id="9"/>
    </w:p>
    <w:p w14:paraId="0156C8FF" w14:textId="77777777" w:rsidR="00CE7B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hanging="360"/>
        <w:jc w:val="both"/>
        <w:rPr>
          <w:i/>
          <w:iCs/>
          <w:color w:val="548DD4"/>
        </w:rPr>
      </w:pPr>
      <w:r>
        <w:rPr>
          <w:b/>
          <w:bCs/>
          <w:i/>
          <w:iCs/>
          <w:color w:val="548DD4"/>
        </w:rPr>
        <w:t>Consistencia y calidad:</w:t>
      </w:r>
      <w:r>
        <w:rPr>
          <w:i/>
          <w:iCs/>
          <w:color w:val="548DD4"/>
        </w:rPr>
        <w:t xml:space="preserve"> instrucciones homogéneas para todos los usuarios y canales.</w:t>
      </w:r>
    </w:p>
    <w:p w14:paraId="79699063" w14:textId="77777777" w:rsidR="00CE7B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hanging="360"/>
        <w:jc w:val="both"/>
        <w:rPr>
          <w:i/>
          <w:iCs/>
          <w:color w:val="548DD4"/>
        </w:rPr>
      </w:pPr>
      <w:r>
        <w:rPr>
          <w:b/>
          <w:bCs/>
          <w:i/>
          <w:iCs/>
          <w:color w:val="548DD4"/>
        </w:rPr>
        <w:lastRenderedPageBreak/>
        <w:t>Eficiencia operativa:</w:t>
      </w:r>
      <w:r>
        <w:rPr>
          <w:i/>
          <w:iCs/>
          <w:color w:val="548DD4"/>
        </w:rPr>
        <w:t xml:space="preserve"> menos tickets de soporte y menor tiempo de resolución.</w:t>
      </w:r>
    </w:p>
    <w:p w14:paraId="61D5172E" w14:textId="77777777" w:rsidR="00CE7B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hanging="360"/>
        <w:jc w:val="both"/>
        <w:rPr>
          <w:i/>
          <w:iCs/>
          <w:color w:val="548DD4"/>
        </w:rPr>
      </w:pPr>
      <w:r>
        <w:rPr>
          <w:b/>
          <w:bCs/>
          <w:i/>
          <w:iCs/>
          <w:color w:val="548DD4"/>
        </w:rPr>
        <w:t>Mejor conversión:</w:t>
      </w:r>
      <w:r>
        <w:rPr>
          <w:i/>
          <w:iCs/>
          <w:color w:val="548DD4"/>
        </w:rPr>
        <w:t xml:space="preserve"> reducción de fricciones en registro, filtros, carrito y checkout.</w:t>
      </w:r>
    </w:p>
    <w:p w14:paraId="46E736C6" w14:textId="77777777" w:rsidR="00CE7B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hanging="360"/>
        <w:jc w:val="both"/>
        <w:rPr>
          <w:i/>
          <w:iCs/>
          <w:color w:val="548DD4"/>
        </w:rPr>
      </w:pPr>
      <w:r>
        <w:rPr>
          <w:b/>
          <w:bCs/>
          <w:i/>
          <w:iCs/>
          <w:color w:val="548DD4"/>
        </w:rPr>
        <w:t>Prevención de errores:</w:t>
      </w:r>
      <w:r>
        <w:rPr>
          <w:i/>
          <w:iCs/>
          <w:color w:val="548DD4"/>
        </w:rPr>
        <w:t xml:space="preserve"> verificación de compatibilidad y entendimiento de políticas.</w:t>
      </w:r>
    </w:p>
    <w:p w14:paraId="2F2D1575" w14:textId="77777777" w:rsidR="00CE7B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hanging="360"/>
        <w:jc w:val="both"/>
        <w:rPr>
          <w:i/>
          <w:iCs/>
          <w:color w:val="548DD4"/>
        </w:rPr>
      </w:pPr>
      <w:r>
        <w:rPr>
          <w:b/>
          <w:bCs/>
          <w:i/>
          <w:iCs/>
          <w:color w:val="548DD4"/>
        </w:rPr>
        <w:t>Capacitación y escalabilidad:</w:t>
      </w:r>
      <w:r>
        <w:rPr>
          <w:i/>
          <w:iCs/>
          <w:color w:val="548DD4"/>
        </w:rPr>
        <w:t xml:space="preserve"> material de referencia para nuevos clientes y equipo.</w:t>
      </w:r>
    </w:p>
    <w:p w14:paraId="6F9D06F0" w14:textId="77777777" w:rsidR="00CE7B0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hanging="360"/>
        <w:jc w:val="both"/>
        <w:rPr>
          <w:i/>
          <w:iCs/>
          <w:color w:val="548DD4"/>
        </w:rPr>
      </w:pPr>
      <w:r>
        <w:rPr>
          <w:b/>
          <w:bCs/>
          <w:i/>
          <w:iCs/>
          <w:color w:val="548DD4"/>
        </w:rPr>
        <w:t>Cumplimiento y confianza:</w:t>
      </w:r>
      <w:r>
        <w:rPr>
          <w:i/>
          <w:iCs/>
          <w:color w:val="548DD4"/>
        </w:rPr>
        <w:t xml:space="preserve"> respaldo documental frente a auditorías y reclamos.</w:t>
      </w:r>
    </w:p>
    <w:p w14:paraId="75624805" w14:textId="77777777" w:rsidR="00CE7B02" w:rsidRDefault="00000000" w:rsidP="00075565">
      <w:pPr>
        <w:pStyle w:val="Ttulo3"/>
      </w:pPr>
      <w:bookmarkStart w:id="10" w:name="_heading=h.7yhqw46sh6xf" w:colFirst="0" w:colLast="0"/>
      <w:bookmarkStart w:id="11" w:name="_Toc215210932"/>
      <w:bookmarkEnd w:id="10"/>
      <w:r>
        <w:t>Ingreso al Sistema.</w:t>
      </w:r>
      <w:bookmarkEnd w:id="11"/>
    </w:p>
    <w:p w14:paraId="5671DFC7" w14:textId="77777777" w:rsidR="00CE7B0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b/>
          <w:bCs/>
          <w:i/>
          <w:iCs/>
          <w:color w:val="548DD4"/>
        </w:rPr>
      </w:pPr>
      <w:r>
        <w:rPr>
          <w:b/>
          <w:bCs/>
          <w:i/>
          <w:iCs/>
          <w:color w:val="548DD4"/>
        </w:rPr>
        <w:t>1) Registrarse (crear cuenta)</w:t>
      </w:r>
    </w:p>
    <w:p w14:paraId="69A2A7C9" w14:textId="77777777" w:rsidR="00CE7B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Abre </w:t>
      </w:r>
      <w:hyperlink r:id="rId10">
        <w:r w:rsidR="00CE7B02">
          <w:rPr>
            <w:b/>
            <w:bCs/>
            <w:i/>
            <w:iCs/>
            <w:color w:val="0000FF"/>
            <w:u w:val="single"/>
          </w:rPr>
          <w:t>https://www.euroelite.cl</w:t>
        </w:r>
      </w:hyperlink>
      <w:r>
        <w:rPr>
          <w:i/>
          <w:iCs/>
          <w:color w:val="548DD4"/>
        </w:rPr>
        <w:t xml:space="preserve"> en tu navegador.</w:t>
      </w:r>
    </w:p>
    <w:p w14:paraId="200BC9B3" w14:textId="77777777" w:rsidR="00CE7B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Haz clic en </w:t>
      </w:r>
      <w:r>
        <w:rPr>
          <w:b/>
          <w:bCs/>
          <w:i/>
          <w:iCs/>
          <w:color w:val="548DD4"/>
        </w:rPr>
        <w:t>Cuenta</w:t>
      </w:r>
      <w:r>
        <w:rPr>
          <w:i/>
          <w:iCs/>
          <w:color w:val="548DD4"/>
        </w:rPr>
        <w:t xml:space="preserve"> (icono de usuario) &gt; </w:t>
      </w:r>
      <w:r>
        <w:rPr>
          <w:b/>
          <w:bCs/>
          <w:i/>
          <w:iCs/>
          <w:color w:val="548DD4"/>
        </w:rPr>
        <w:t>Crear cuenta</w:t>
      </w:r>
      <w:r>
        <w:rPr>
          <w:i/>
          <w:iCs/>
          <w:color w:val="548DD4"/>
        </w:rPr>
        <w:t>.</w:t>
      </w:r>
    </w:p>
    <w:p w14:paraId="7F459F48" w14:textId="77777777" w:rsidR="00CE7B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Completa el formulario: </w:t>
      </w:r>
      <w:r>
        <w:rPr>
          <w:b/>
          <w:bCs/>
          <w:i/>
          <w:iCs/>
          <w:color w:val="548DD4"/>
        </w:rPr>
        <w:t>Nombre</w:t>
      </w:r>
      <w:r>
        <w:rPr>
          <w:i/>
          <w:iCs/>
          <w:color w:val="548DD4"/>
        </w:rPr>
        <w:t xml:space="preserve">, </w:t>
      </w:r>
      <w:r>
        <w:rPr>
          <w:b/>
          <w:bCs/>
          <w:i/>
          <w:iCs/>
          <w:color w:val="548DD4"/>
        </w:rPr>
        <w:t>Apellido</w:t>
      </w:r>
      <w:r>
        <w:rPr>
          <w:i/>
          <w:iCs/>
          <w:color w:val="548DD4"/>
        </w:rPr>
        <w:t xml:space="preserve">, </w:t>
      </w:r>
      <w:r>
        <w:rPr>
          <w:b/>
          <w:bCs/>
          <w:i/>
          <w:iCs/>
          <w:color w:val="548DD4"/>
        </w:rPr>
        <w:t>Correo electrónico</w:t>
      </w:r>
      <w:r>
        <w:rPr>
          <w:i/>
          <w:iCs/>
          <w:color w:val="548DD4"/>
        </w:rPr>
        <w:t xml:space="preserve">, </w:t>
      </w:r>
      <w:r>
        <w:rPr>
          <w:b/>
          <w:bCs/>
          <w:i/>
          <w:iCs/>
          <w:color w:val="548DD4"/>
        </w:rPr>
        <w:t>Contraseña</w:t>
      </w:r>
      <w:r>
        <w:rPr>
          <w:i/>
          <w:iCs/>
          <w:color w:val="548DD4"/>
        </w:rPr>
        <w:t>.</w:t>
      </w:r>
    </w:p>
    <w:p w14:paraId="2CFC8365" w14:textId="77777777" w:rsidR="00CE7B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Acepta </w:t>
      </w:r>
      <w:r>
        <w:rPr>
          <w:b/>
          <w:bCs/>
          <w:i/>
          <w:iCs/>
          <w:color w:val="548DD4"/>
        </w:rPr>
        <w:t>Términos y Condiciones</w:t>
      </w:r>
      <w:r>
        <w:rPr>
          <w:i/>
          <w:iCs/>
          <w:color w:val="548DD4"/>
        </w:rPr>
        <w:t xml:space="preserve"> y envía.</w:t>
      </w:r>
    </w:p>
    <w:p w14:paraId="6E498571" w14:textId="77777777" w:rsidR="00CE7B0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>Verás la confirmación de cuenta creada.</w:t>
      </w:r>
    </w:p>
    <w:p w14:paraId="15913265" w14:textId="77777777" w:rsidR="00CE7B0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iCs/>
          <w:color w:val="548DD4"/>
        </w:rPr>
      </w:pPr>
      <w:r>
        <w:rPr>
          <w:b/>
          <w:bCs/>
          <w:i/>
          <w:iCs/>
          <w:color w:val="548DD4"/>
        </w:rPr>
        <w:t>Consejo:</w:t>
      </w:r>
      <w:r>
        <w:rPr>
          <w:i/>
          <w:iCs/>
          <w:color w:val="548DD4"/>
        </w:rPr>
        <w:t xml:space="preserve"> Usa una contraseña robusta (mín. 8 caracteres, mayúsculas, minúsculas y números).</w:t>
      </w:r>
      <w:r>
        <w:rPr>
          <w:i/>
          <w:iCs/>
          <w:color w:val="548DD4"/>
        </w:rPr>
        <w:br/>
      </w:r>
      <w:r>
        <w:rPr>
          <w:b/>
          <w:bCs/>
          <w:i/>
          <w:iCs/>
          <w:color w:val="548DD4"/>
        </w:rPr>
        <w:t>Nota:</w:t>
      </w:r>
      <w:r>
        <w:rPr>
          <w:i/>
          <w:iCs/>
          <w:color w:val="548DD4"/>
        </w:rPr>
        <w:t xml:space="preserve"> Si ya tienes cuenta, salta al paso 2.</w:t>
      </w:r>
    </w:p>
    <w:p w14:paraId="7E47075B" w14:textId="77777777" w:rsidR="00CE7B0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b/>
          <w:bCs/>
          <w:i/>
          <w:iCs/>
          <w:color w:val="548DD4"/>
        </w:rPr>
      </w:pPr>
      <w:r>
        <w:rPr>
          <w:b/>
          <w:bCs/>
          <w:i/>
          <w:iCs/>
          <w:color w:val="548DD4"/>
        </w:rPr>
        <w:t>2) Iniciar sesión</w:t>
      </w:r>
    </w:p>
    <w:p w14:paraId="05F236E2" w14:textId="77777777" w:rsidR="00CE7B0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En el encabezado, entra a </w:t>
      </w:r>
      <w:r>
        <w:rPr>
          <w:b/>
          <w:bCs/>
          <w:i/>
          <w:iCs/>
          <w:color w:val="548DD4"/>
        </w:rPr>
        <w:t>Cuenta</w:t>
      </w:r>
      <w:r>
        <w:rPr>
          <w:i/>
          <w:iCs/>
          <w:color w:val="548DD4"/>
        </w:rPr>
        <w:t xml:space="preserve"> &gt; </w:t>
      </w:r>
      <w:r>
        <w:rPr>
          <w:b/>
          <w:bCs/>
          <w:i/>
          <w:iCs/>
          <w:color w:val="548DD4"/>
        </w:rPr>
        <w:t>Iniciar sesión</w:t>
      </w:r>
      <w:r>
        <w:rPr>
          <w:i/>
          <w:iCs/>
          <w:color w:val="548DD4"/>
        </w:rPr>
        <w:t>.</w:t>
      </w:r>
    </w:p>
    <w:p w14:paraId="3830234A" w14:textId="77777777" w:rsidR="00CE7B0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Ingresa tu </w:t>
      </w:r>
      <w:r>
        <w:rPr>
          <w:b/>
          <w:bCs/>
          <w:i/>
          <w:iCs/>
          <w:color w:val="548DD4"/>
        </w:rPr>
        <w:t>Correo</w:t>
      </w:r>
      <w:r>
        <w:rPr>
          <w:i/>
          <w:iCs/>
          <w:color w:val="548DD4"/>
        </w:rPr>
        <w:t xml:space="preserve"> y </w:t>
      </w:r>
      <w:r>
        <w:rPr>
          <w:b/>
          <w:bCs/>
          <w:i/>
          <w:iCs/>
          <w:color w:val="548DD4"/>
        </w:rPr>
        <w:t>contraseña</w:t>
      </w:r>
      <w:r>
        <w:rPr>
          <w:i/>
          <w:iCs/>
          <w:color w:val="548DD4"/>
        </w:rPr>
        <w:t>.</w:t>
      </w:r>
    </w:p>
    <w:p w14:paraId="29C6A7A6" w14:textId="77777777" w:rsidR="00CE7B0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Haz clic en </w:t>
      </w:r>
      <w:r>
        <w:rPr>
          <w:b/>
          <w:bCs/>
          <w:i/>
          <w:iCs/>
          <w:color w:val="548DD4"/>
        </w:rPr>
        <w:t>Iniciar sesión</w:t>
      </w:r>
      <w:r>
        <w:rPr>
          <w:i/>
          <w:iCs/>
          <w:color w:val="548DD4"/>
        </w:rPr>
        <w:t>.</w:t>
      </w:r>
    </w:p>
    <w:p w14:paraId="451A5602" w14:textId="77777777" w:rsidR="00CE7B0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Listo: verás tu menú de </w:t>
      </w:r>
      <w:r>
        <w:rPr>
          <w:b/>
          <w:bCs/>
          <w:i/>
          <w:iCs/>
          <w:color w:val="548DD4"/>
        </w:rPr>
        <w:t>Mi cuenta</w:t>
      </w:r>
      <w:r>
        <w:rPr>
          <w:i/>
          <w:iCs/>
          <w:color w:val="548DD4"/>
        </w:rPr>
        <w:t xml:space="preserve">, </w:t>
      </w:r>
      <w:r>
        <w:rPr>
          <w:b/>
          <w:bCs/>
          <w:i/>
          <w:iCs/>
          <w:color w:val="548DD4"/>
        </w:rPr>
        <w:t>Pedidos</w:t>
      </w:r>
      <w:r>
        <w:rPr>
          <w:i/>
          <w:iCs/>
          <w:color w:val="548DD4"/>
        </w:rPr>
        <w:t xml:space="preserve">, </w:t>
      </w:r>
      <w:r>
        <w:rPr>
          <w:b/>
          <w:bCs/>
          <w:i/>
          <w:iCs/>
          <w:color w:val="548DD4"/>
        </w:rPr>
        <w:t>Direcciones</w:t>
      </w:r>
      <w:r>
        <w:rPr>
          <w:i/>
          <w:iCs/>
          <w:color w:val="548DD4"/>
        </w:rPr>
        <w:t>, etc.</w:t>
      </w:r>
    </w:p>
    <w:p w14:paraId="1E62683D" w14:textId="77777777" w:rsidR="00CE7B0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b/>
          <w:bCs/>
          <w:i/>
          <w:iCs/>
          <w:color w:val="548DD4"/>
        </w:rPr>
      </w:pPr>
      <w:r>
        <w:rPr>
          <w:b/>
          <w:bCs/>
          <w:i/>
          <w:iCs/>
          <w:color w:val="548DD4"/>
        </w:rPr>
        <w:t>¿Olvidaste tu contraseña?</w:t>
      </w:r>
    </w:p>
    <w:p w14:paraId="4045BA03" w14:textId="77777777" w:rsidR="00CE7B0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En </w:t>
      </w:r>
      <w:r>
        <w:rPr>
          <w:b/>
          <w:bCs/>
          <w:i/>
          <w:iCs/>
          <w:color w:val="548DD4"/>
        </w:rPr>
        <w:t>Iniciar sesión</w:t>
      </w:r>
      <w:r>
        <w:rPr>
          <w:i/>
          <w:iCs/>
          <w:color w:val="548DD4"/>
        </w:rPr>
        <w:t xml:space="preserve">, selecciona </w:t>
      </w:r>
      <w:r>
        <w:rPr>
          <w:b/>
          <w:bCs/>
          <w:i/>
          <w:iCs/>
          <w:color w:val="548DD4"/>
        </w:rPr>
        <w:t>¿Olvidaste tu contraseña?</w:t>
      </w:r>
    </w:p>
    <w:p w14:paraId="4DFDD45D" w14:textId="77777777" w:rsidR="00CE7B0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jc w:val="both"/>
        <w:rPr>
          <w:i/>
          <w:iCs/>
          <w:color w:val="548DD4"/>
        </w:rPr>
      </w:pPr>
      <w:r>
        <w:rPr>
          <w:i/>
          <w:iCs/>
          <w:color w:val="548DD4"/>
        </w:rPr>
        <w:t xml:space="preserve">Escribe tu </w:t>
      </w:r>
      <w:r>
        <w:rPr>
          <w:b/>
          <w:bCs/>
          <w:i/>
          <w:iCs/>
          <w:color w:val="548DD4"/>
        </w:rPr>
        <w:t>Correo</w:t>
      </w:r>
      <w:r>
        <w:rPr>
          <w:i/>
          <w:iCs/>
          <w:color w:val="548DD4"/>
        </w:rPr>
        <w:t xml:space="preserve"> y sigue el enlace que enviaremos para </w:t>
      </w:r>
      <w:r>
        <w:rPr>
          <w:b/>
          <w:bCs/>
          <w:i/>
          <w:iCs/>
          <w:color w:val="548DD4"/>
        </w:rPr>
        <w:t>restablecerla</w:t>
      </w:r>
      <w:r>
        <w:rPr>
          <w:i/>
          <w:iCs/>
          <w:color w:val="548DD4"/>
        </w:rPr>
        <w:t>.</w:t>
      </w:r>
    </w:p>
    <w:p w14:paraId="54EF8AA4" w14:textId="77777777" w:rsidR="00CE7B02" w:rsidRDefault="00CE7B02" w:rsidP="003A5E7D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/>
        <w:jc w:val="both"/>
        <w:rPr>
          <w:i/>
          <w:iCs/>
          <w:color w:val="548DD4"/>
        </w:rPr>
      </w:pPr>
    </w:p>
    <w:p w14:paraId="04A6A081" w14:textId="77777777" w:rsidR="00CE7B02" w:rsidRDefault="00000000" w:rsidP="003A5E7D">
      <w:pPr>
        <w:pStyle w:val="Ttulo2"/>
      </w:pPr>
      <w:bookmarkStart w:id="12" w:name="_heading=h.7rtt71uz9s9p" w:colFirst="0" w:colLast="0"/>
      <w:bookmarkStart w:id="13" w:name="_Toc215210933"/>
      <w:bookmarkEnd w:id="12"/>
      <w:r>
        <w:lastRenderedPageBreak/>
        <w:t>Componentes de Interfaz</w:t>
      </w:r>
      <w:bookmarkEnd w:id="13"/>
    </w:p>
    <w:p w14:paraId="0768300F" w14:textId="77777777" w:rsidR="00CE7B02" w:rsidRDefault="00CE7B02">
      <w:pPr>
        <w:keepNext/>
        <w:keepLines/>
        <w:pBdr>
          <w:top w:val="nil"/>
          <w:left w:val="nil"/>
          <w:bottom w:val="nil"/>
          <w:right w:val="nil"/>
          <w:between w:val="nil"/>
        </w:pBdr>
        <w:ind w:hanging="357"/>
        <w:rPr>
          <w:rFonts w:ascii="Cambria" w:eastAsia="Cambria" w:hAnsi="Cambria" w:cs="Cambria"/>
          <w:b/>
          <w:bCs/>
          <w:color w:val="4F81BD"/>
          <w:sz w:val="26"/>
          <w:szCs w:val="26"/>
        </w:rPr>
      </w:pPr>
      <w:bookmarkStart w:id="14" w:name="_heading=h.gc31enhmnr1c" w:colFirst="0" w:colLast="0"/>
      <w:bookmarkEnd w:id="14"/>
    </w:p>
    <w:p w14:paraId="430875F5" w14:textId="7E0D4D81" w:rsidR="00CE7B02" w:rsidRDefault="00000000" w:rsidP="00075565">
      <w:pPr>
        <w:pStyle w:val="Ttulo3"/>
        <w:ind w:firstLine="363"/>
      </w:pPr>
      <w:bookmarkStart w:id="15" w:name="_Toc215210934"/>
      <w:r>
        <w:t xml:space="preserve">Pestaña </w:t>
      </w:r>
      <w:r w:rsidR="00075565">
        <w:t>“</w:t>
      </w:r>
      <w:r>
        <w:t>Inicio</w:t>
      </w:r>
      <w:r w:rsidR="00075565">
        <w:t>”</w:t>
      </w:r>
      <w:bookmarkEnd w:id="15"/>
    </w:p>
    <w:p w14:paraId="36A20EEC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068D907A" wp14:editId="7FEC5010">
            <wp:extent cx="5399730" cy="2552700"/>
            <wp:effectExtent l="0" t="0" r="0" b="0"/>
            <wp:docPr id="128757515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34230" w14:textId="545FD836" w:rsidR="00CE7B02" w:rsidRDefault="002B6D81">
      <w:pPr>
        <w:spacing w:before="280" w:after="280" w:line="240" w:lineRule="auto"/>
        <w:ind w:left="0"/>
        <w:rPr>
          <w:i/>
          <w:iCs/>
        </w:rPr>
      </w:pPr>
      <w:r w:rsidRPr="002B6D81">
        <w:rPr>
          <w:i/>
          <w:iCs/>
        </w:rPr>
        <w:t>Vista general de la página principal de euroelite.cl, con el logo, menú superior, banner principal y productos destacados.</w:t>
      </w:r>
    </w:p>
    <w:p w14:paraId="59B01CE9" w14:textId="77777777" w:rsidR="00CE7B02" w:rsidRDefault="00CE7B02">
      <w:pPr>
        <w:spacing w:before="280" w:after="280" w:line="240" w:lineRule="auto"/>
        <w:ind w:left="0"/>
        <w:rPr>
          <w:i/>
          <w:iCs/>
        </w:rPr>
      </w:pPr>
    </w:p>
    <w:p w14:paraId="54520FA7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27C87B69" wp14:editId="51333FE3">
            <wp:extent cx="5399730" cy="2565400"/>
            <wp:effectExtent l="0" t="0" r="0" b="0"/>
            <wp:docPr id="128757514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F60EB" w14:textId="17B07DCB" w:rsidR="00CE7B02" w:rsidRDefault="002B6D81">
      <w:pPr>
        <w:spacing w:before="280" w:after="280" w:line="240" w:lineRule="auto"/>
        <w:ind w:left="0"/>
        <w:rPr>
          <w:i/>
          <w:iCs/>
        </w:rPr>
      </w:pPr>
      <w:r w:rsidRPr="002B6D81">
        <w:rPr>
          <w:i/>
          <w:iCs/>
        </w:rPr>
        <w:t>La pestaña Inicio muestra la página principal del sitio, donde el usuario tiene una vista rápida de promociones, accesos directos y productos destacados para comenzar su navegación.</w:t>
      </w:r>
    </w:p>
    <w:p w14:paraId="13A5FCC1" w14:textId="77777777" w:rsidR="00CE7B02" w:rsidRDefault="00CE7B02">
      <w:pPr>
        <w:spacing w:before="280" w:after="280" w:line="240" w:lineRule="auto"/>
        <w:ind w:left="0"/>
        <w:rPr>
          <w:i/>
          <w:iCs/>
        </w:rPr>
      </w:pPr>
    </w:p>
    <w:p w14:paraId="61DE2272" w14:textId="77777777" w:rsidR="00CE7B02" w:rsidRDefault="00CE7B02">
      <w:pPr>
        <w:spacing w:before="280" w:after="280" w:line="240" w:lineRule="auto"/>
        <w:ind w:left="0"/>
        <w:rPr>
          <w:i/>
          <w:iCs/>
        </w:rPr>
      </w:pPr>
    </w:p>
    <w:p w14:paraId="21DC614F" w14:textId="77777777" w:rsidR="00CE7B02" w:rsidRDefault="00CE7B02">
      <w:pPr>
        <w:spacing w:before="280" w:after="280" w:line="240" w:lineRule="auto"/>
        <w:ind w:left="0"/>
        <w:rPr>
          <w:i/>
          <w:iCs/>
        </w:rPr>
      </w:pPr>
    </w:p>
    <w:p w14:paraId="1E8DCAC6" w14:textId="797D032C" w:rsidR="00CE7B02" w:rsidRDefault="00000000" w:rsidP="00075565">
      <w:pPr>
        <w:pStyle w:val="Ttulo3"/>
        <w:ind w:firstLine="363"/>
      </w:pPr>
      <w:bookmarkStart w:id="16" w:name="_Toc215210935"/>
      <w:r>
        <w:lastRenderedPageBreak/>
        <w:t xml:space="preserve">Navbar y </w:t>
      </w:r>
      <w:r w:rsidR="00075565">
        <w:t>Footer (</w:t>
      </w:r>
      <w:r>
        <w:t>barra de navegación y pie de página)</w:t>
      </w:r>
      <w:bookmarkEnd w:id="16"/>
    </w:p>
    <w:p w14:paraId="40A8D4D0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3626D204" wp14:editId="0A53A22C">
            <wp:extent cx="5399730" cy="546100"/>
            <wp:effectExtent l="0" t="0" r="0" b="0"/>
            <wp:docPr id="128757514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902F6" w14:textId="3CFCD072" w:rsidR="00CE7B02" w:rsidRDefault="002B6D81">
      <w:pPr>
        <w:spacing w:before="280" w:after="280" w:line="240" w:lineRule="auto"/>
        <w:ind w:left="0"/>
        <w:rPr>
          <w:i/>
          <w:iCs/>
        </w:rPr>
      </w:pPr>
      <w:r w:rsidRPr="002B6D81">
        <w:rPr>
          <w:i/>
          <w:iCs/>
        </w:rPr>
        <w:t xml:space="preserve">Franja superior con el logo de </w:t>
      </w:r>
      <w:proofErr w:type="gramStart"/>
      <w:r w:rsidRPr="002B6D81">
        <w:rPr>
          <w:i/>
          <w:iCs/>
        </w:rPr>
        <w:t>Euro</w:t>
      </w:r>
      <w:proofErr w:type="gramEnd"/>
      <w:r w:rsidRPr="002B6D81">
        <w:rPr>
          <w:i/>
          <w:iCs/>
        </w:rPr>
        <w:t xml:space="preserve"> Elite, enlaces a secciones (Inicio, Productos, Servicios, Nosotros, etc.), icono de cuenta y carrito.</w:t>
      </w:r>
    </w:p>
    <w:p w14:paraId="0F7F6727" w14:textId="284CDD36" w:rsidR="00CE7B02" w:rsidRDefault="002B6D81">
      <w:pPr>
        <w:spacing w:before="280" w:after="280" w:line="240" w:lineRule="auto"/>
        <w:ind w:left="0"/>
        <w:rPr>
          <w:i/>
          <w:iCs/>
        </w:rPr>
      </w:pPr>
      <w:r w:rsidRPr="002B6D81">
        <w:rPr>
          <w:i/>
          <w:iCs/>
        </w:rPr>
        <w:t>La barra de navegación permite moverse por las principales secciones del sitio desde cualquier página, facilitando el acceso al catálogo, servicios, perfil y carrito.</w:t>
      </w:r>
    </w:p>
    <w:p w14:paraId="25A4F12D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458126BC" wp14:editId="06B7CF58">
            <wp:extent cx="5399730" cy="1308100"/>
            <wp:effectExtent l="0" t="0" r="0" b="0"/>
            <wp:docPr id="128757513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3B940" w14:textId="180A6D58" w:rsidR="002B6D81" w:rsidRDefault="002B6D81">
      <w:pPr>
        <w:spacing w:before="280" w:after="280" w:line="240" w:lineRule="auto"/>
        <w:ind w:left="0"/>
        <w:rPr>
          <w:i/>
          <w:iCs/>
        </w:rPr>
      </w:pPr>
      <w:r w:rsidRPr="002B6D81">
        <w:rPr>
          <w:i/>
          <w:iCs/>
        </w:rPr>
        <w:t>Sección inferior con enlaces a políticas, datos de contacto, redes sociales y/o información de la empresa.</w:t>
      </w:r>
    </w:p>
    <w:p w14:paraId="64AF9884" w14:textId="4A2E4FB5" w:rsidR="002B6D81" w:rsidRDefault="002B6D81">
      <w:pPr>
        <w:spacing w:before="280" w:after="280" w:line="240" w:lineRule="auto"/>
        <w:ind w:left="0"/>
        <w:rPr>
          <w:i/>
          <w:iCs/>
        </w:rPr>
      </w:pPr>
      <w:r w:rsidRPr="002B6D81">
        <w:rPr>
          <w:i/>
          <w:iCs/>
        </w:rPr>
        <w:t>El pie de página entrega información institucional, enlaces legales y canales de contacto, sirviendo como referencia fija al final de cada página del sitio.</w:t>
      </w:r>
    </w:p>
    <w:p w14:paraId="43C5130E" w14:textId="77777777" w:rsidR="00CE7B02" w:rsidRDefault="00000000" w:rsidP="00075565">
      <w:pPr>
        <w:pStyle w:val="Ttulo3"/>
        <w:ind w:firstLine="363"/>
      </w:pPr>
      <w:bookmarkStart w:id="17" w:name="_Toc215210936"/>
      <w:r>
        <w:t>Registro de usuario (crear cuenta)</w:t>
      </w:r>
      <w:bookmarkEnd w:id="17"/>
    </w:p>
    <w:p w14:paraId="7A78D367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549A1CAA" wp14:editId="374A7A5A">
            <wp:extent cx="5399730" cy="2552700"/>
            <wp:effectExtent l="0" t="0" r="0" b="0"/>
            <wp:docPr id="128757514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31606" w14:textId="2279D9E0" w:rsidR="00CE7B02" w:rsidRDefault="002B6D81">
      <w:pPr>
        <w:spacing w:before="280" w:after="280" w:line="240" w:lineRule="auto"/>
        <w:ind w:left="0"/>
        <w:rPr>
          <w:i/>
          <w:iCs/>
        </w:rPr>
      </w:pPr>
      <w:r w:rsidRPr="002B6D81">
        <w:rPr>
          <w:i/>
          <w:iCs/>
        </w:rPr>
        <w:t>Formulario con campos como Nombre, Apellido, Correo, Contraseña y casilla de aceptación de términos.</w:t>
      </w:r>
    </w:p>
    <w:p w14:paraId="75F23E1A" w14:textId="64C86117" w:rsidR="00CE7B02" w:rsidRDefault="002B6D81">
      <w:pPr>
        <w:spacing w:before="280" w:after="280" w:line="240" w:lineRule="auto"/>
        <w:ind w:left="0"/>
        <w:rPr>
          <w:i/>
          <w:iCs/>
        </w:rPr>
      </w:pPr>
      <w:r w:rsidRPr="002B6D81">
        <w:rPr>
          <w:i/>
          <w:iCs/>
        </w:rPr>
        <w:t xml:space="preserve">La pantalla de registro permite crear una cuenta de usuario en </w:t>
      </w:r>
      <w:proofErr w:type="gramStart"/>
      <w:r w:rsidRPr="002B6D81">
        <w:rPr>
          <w:i/>
          <w:iCs/>
        </w:rPr>
        <w:t>Euro</w:t>
      </w:r>
      <w:proofErr w:type="gramEnd"/>
      <w:r w:rsidRPr="002B6D81">
        <w:rPr>
          <w:i/>
          <w:iCs/>
        </w:rPr>
        <w:t xml:space="preserve"> Elite, necesaria para gestionar pedidos, direcciones y acceder al historial de compras.</w:t>
      </w:r>
    </w:p>
    <w:p w14:paraId="69454FD9" w14:textId="77777777" w:rsidR="00CE7B02" w:rsidRDefault="00000000" w:rsidP="00075565">
      <w:pPr>
        <w:pStyle w:val="Ttulo3"/>
        <w:ind w:firstLine="363"/>
      </w:pPr>
      <w:bookmarkStart w:id="18" w:name="_Toc215210937"/>
      <w:r>
        <w:lastRenderedPageBreak/>
        <w:t>Inicio de sesión (login)</w:t>
      </w:r>
      <w:bookmarkEnd w:id="18"/>
    </w:p>
    <w:p w14:paraId="61337709" w14:textId="77777777" w:rsidR="00075565" w:rsidRDefault="00000000" w:rsidP="00075565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3F44AB4F" wp14:editId="486CBCA8">
            <wp:extent cx="5399730" cy="2552700"/>
            <wp:effectExtent l="0" t="0" r="0" b="0"/>
            <wp:docPr id="128757515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30308" w14:textId="23583D9C" w:rsidR="00BD1B85" w:rsidRDefault="00BD1B85" w:rsidP="0007556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Formulario con campos de correo y contraseña, botón de “Iniciar sesión” y enlace a “¿Olvidaste tu contraseña?”.</w:t>
      </w:r>
    </w:p>
    <w:p w14:paraId="281065B2" w14:textId="60C10EF5" w:rsidR="00BD1B85" w:rsidRDefault="00BD1B85" w:rsidP="0007556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Esta interfaz permite que los usuarios registrados ingresen a su cuenta, validando sus credenciales para mostrar su información personal, pedidos y datos guardados.</w:t>
      </w:r>
    </w:p>
    <w:p w14:paraId="231520F5" w14:textId="5471ED66" w:rsidR="00CE7B02" w:rsidRDefault="00000000" w:rsidP="00075565">
      <w:pPr>
        <w:pStyle w:val="Ttulo3"/>
        <w:ind w:firstLine="363"/>
      </w:pPr>
      <w:bookmarkStart w:id="19" w:name="_Toc215210938"/>
      <w:r>
        <w:t>Recuperación de contraseña</w:t>
      </w:r>
      <w:bookmarkEnd w:id="19"/>
    </w:p>
    <w:p w14:paraId="7C9E2AC5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0E8E5366" wp14:editId="052225C8">
            <wp:extent cx="5399730" cy="2552700"/>
            <wp:effectExtent l="0" t="0" r="0" b="0"/>
            <wp:docPr id="128757513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D5E10" w14:textId="6B49C207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Campo para ingresar el correo y botón para enviar enlace de recuperación.</w:t>
      </w:r>
    </w:p>
    <w:p w14:paraId="75EC6FEA" w14:textId="606A324E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La pantalla de recuperación de contraseña permite restablecer el acceso a la cuenta enviando un enlace de recuperación al correo registrado del usuario.</w:t>
      </w:r>
    </w:p>
    <w:p w14:paraId="5ADBCA9D" w14:textId="5911437A" w:rsidR="00CE7B02" w:rsidRDefault="00000000" w:rsidP="00075565">
      <w:pPr>
        <w:pStyle w:val="Ttulo3"/>
        <w:ind w:firstLine="363"/>
      </w:pPr>
      <w:bookmarkStart w:id="20" w:name="_Toc215210939"/>
      <w:r>
        <w:lastRenderedPageBreak/>
        <w:t>Perfil y cuenta</w:t>
      </w:r>
      <w:bookmarkEnd w:id="20"/>
      <w:r>
        <w:t xml:space="preserve"> </w:t>
      </w:r>
    </w:p>
    <w:p w14:paraId="3CF8DD66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0A102634" wp14:editId="28964360">
            <wp:extent cx="5399730" cy="2552700"/>
            <wp:effectExtent l="0" t="0" r="0" b="0"/>
            <wp:docPr id="128757514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26F44" w14:textId="3EFE689D" w:rsidR="00CE7B02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Vista con datos del usuario (nombre, correo) y secciones como “Mis datos”, “Direcciones”, “Pedidos”, etc.</w:t>
      </w:r>
    </w:p>
    <w:p w14:paraId="743D5832" w14:textId="211897CB" w:rsidR="00CE7B02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En el perfil el usuario puede revisar y actualizar su información personal, gestionar direcciones y revisar el detalle de sus pedidos realizados en la plataforma.</w:t>
      </w:r>
    </w:p>
    <w:p w14:paraId="706D6342" w14:textId="77777777" w:rsidR="00CE7B02" w:rsidRDefault="00000000" w:rsidP="00075565">
      <w:pPr>
        <w:pStyle w:val="Ttulo3"/>
        <w:ind w:firstLine="363"/>
      </w:pPr>
      <w:bookmarkStart w:id="21" w:name="_Toc215210940"/>
      <w:r>
        <w:t>Barra búsqueda</w:t>
      </w:r>
      <w:bookmarkEnd w:id="21"/>
    </w:p>
    <w:p w14:paraId="2F85C6CD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27A39357" wp14:editId="495845CC">
            <wp:extent cx="5399730" cy="2565400"/>
            <wp:effectExtent l="0" t="0" r="0" b="0"/>
            <wp:docPr id="128757514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868A3" w14:textId="70FE2121" w:rsidR="00CE7B02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Campo de texto en la parte superior con un icono de lupa.</w:t>
      </w:r>
    </w:p>
    <w:p w14:paraId="6E7B87D4" w14:textId="561E5014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La barra de búsqueda permite encontrar rápidamente productos o vehículos escribiendo palabras clave (por ejemplo, “filtro de aceite”, “Volkswagen”, etc.).</w:t>
      </w:r>
    </w:p>
    <w:p w14:paraId="3B42F79A" w14:textId="77777777" w:rsidR="00CE7B02" w:rsidRDefault="00CE7B02">
      <w:pPr>
        <w:spacing w:before="280" w:after="280" w:line="240" w:lineRule="auto"/>
        <w:ind w:left="0"/>
        <w:rPr>
          <w:i/>
          <w:iCs/>
        </w:rPr>
      </w:pPr>
    </w:p>
    <w:p w14:paraId="6A7B6768" w14:textId="0D3F5315" w:rsidR="00CE7B02" w:rsidRPr="00BD1B85" w:rsidRDefault="00000000" w:rsidP="00BD1B85">
      <w:pPr>
        <w:pStyle w:val="Ttulo3"/>
        <w:ind w:firstLine="363"/>
      </w:pPr>
      <w:bookmarkStart w:id="22" w:name="_Toc215210941"/>
      <w:r>
        <w:lastRenderedPageBreak/>
        <w:t>Filtros y ordenamiento</w:t>
      </w:r>
      <w:bookmarkEnd w:id="22"/>
    </w:p>
    <w:p w14:paraId="1B3AE8A2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5A7A911A" wp14:editId="2B1D852A">
            <wp:extent cx="5399730" cy="2540000"/>
            <wp:effectExtent l="0" t="0" r="0" b="0"/>
            <wp:docPr id="128757513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B5F40" w14:textId="1F771902" w:rsidR="00CE7B02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Panel lateral o superior con filtros (categoría, marca, modelo, año, precio) y un selector de orden (precio, relevancia, etc.).</w:t>
      </w:r>
    </w:p>
    <w:p w14:paraId="252CDD95" w14:textId="7A22FB58" w:rsidR="00CE7B02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Los filtros y el ordenamiento ayudan a acotar los resultados del catálogo para que el usuario encuentre más rápido lo que necesita según sus criterios.</w:t>
      </w:r>
    </w:p>
    <w:p w14:paraId="453D58B2" w14:textId="77777777" w:rsidR="00CE7B02" w:rsidRDefault="00000000" w:rsidP="00075565">
      <w:pPr>
        <w:pStyle w:val="Ttulo3"/>
        <w:ind w:firstLine="363"/>
      </w:pPr>
      <w:bookmarkStart w:id="23" w:name="_Toc215210942"/>
      <w:r>
        <w:t>Listado de productos</w:t>
      </w:r>
      <w:bookmarkEnd w:id="23"/>
    </w:p>
    <w:p w14:paraId="5D808E03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268A5342" wp14:editId="23A8CAE4">
            <wp:extent cx="5399730" cy="2540000"/>
            <wp:effectExtent l="0" t="0" r="0" b="0"/>
            <wp:docPr id="128757515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85BA9" w14:textId="1BF82FE4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Varias tarjetas de productos con imagen, nombre, precio y botón para ver más o agregar al carrito.</w:t>
      </w:r>
    </w:p>
    <w:p w14:paraId="09DDC6C4" w14:textId="454A6648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El listado de productos muestra el catálogo disponible según la búsqueda o categoría seleccionada, permitiendo comparar productos y acceder a su ficha detallada.</w:t>
      </w:r>
    </w:p>
    <w:p w14:paraId="5760063F" w14:textId="77777777" w:rsidR="00BD1B85" w:rsidRDefault="00BD1B85">
      <w:pPr>
        <w:spacing w:before="280" w:after="280" w:line="240" w:lineRule="auto"/>
        <w:ind w:left="0"/>
        <w:rPr>
          <w:i/>
          <w:iCs/>
        </w:rPr>
      </w:pPr>
    </w:p>
    <w:p w14:paraId="078C5619" w14:textId="19DC93B4" w:rsidR="00CE7B02" w:rsidRPr="00BD1B85" w:rsidRDefault="00000000" w:rsidP="00BD1B85">
      <w:pPr>
        <w:pStyle w:val="Ttulo3"/>
        <w:ind w:firstLine="363"/>
      </w:pPr>
      <w:bookmarkStart w:id="24" w:name="_Toc215210943"/>
      <w:r>
        <w:lastRenderedPageBreak/>
        <w:t>Ficha de producto</w:t>
      </w:r>
      <w:bookmarkEnd w:id="24"/>
    </w:p>
    <w:p w14:paraId="2DCFA266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1D7C6459" wp14:editId="482263CD">
            <wp:extent cx="5399730" cy="2527300"/>
            <wp:effectExtent l="0" t="0" r="0" b="0"/>
            <wp:docPr id="128757513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5E811" w14:textId="409FF86F" w:rsidR="00CE7B02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Detalle de un producto con una imagen grande, descripción, precio, información de compatibilidad y botón “Agregar al carrito”.</w:t>
      </w:r>
    </w:p>
    <w:p w14:paraId="28FE0813" w14:textId="08CEE584" w:rsidR="00CE7B02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La ficha de producto entrega toda la información necesaria para la decisión de compra: características, compatibilidad, precio y opciones para añadir el producto al carrito.</w:t>
      </w:r>
    </w:p>
    <w:p w14:paraId="34889918" w14:textId="77777777" w:rsidR="00CE7B02" w:rsidRDefault="00000000" w:rsidP="00075565">
      <w:pPr>
        <w:pStyle w:val="Ttulo3"/>
        <w:ind w:firstLine="363"/>
      </w:pPr>
      <w:bookmarkStart w:id="25" w:name="_Toc215210944"/>
      <w:r>
        <w:t>Carrito de compras</w:t>
      </w:r>
      <w:bookmarkEnd w:id="25"/>
    </w:p>
    <w:p w14:paraId="7765FF8A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6A5B9586" wp14:editId="56841EA7">
            <wp:extent cx="5399730" cy="2540000"/>
            <wp:effectExtent l="0" t="0" r="0" b="0"/>
            <wp:docPr id="12875751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3F20A" w14:textId="757469F2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Tabla con productos agregados, cantidad, precio unitario, subtotal y botones para eliminar o seguir al checkout.</w:t>
      </w:r>
    </w:p>
    <w:p w14:paraId="5D4A4437" w14:textId="54065258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El carrito de compras reúne todos los ítems seleccionados por el usuario antes de pagar, permitiendo revisar cantidades, eliminar productos y ver el total estimado.</w:t>
      </w:r>
    </w:p>
    <w:p w14:paraId="1F093876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lastRenderedPageBreak/>
        <w:drawing>
          <wp:inline distT="114300" distB="114300" distL="114300" distR="114300" wp14:anchorId="2598D8DE" wp14:editId="73C47B36">
            <wp:extent cx="5399730" cy="1866900"/>
            <wp:effectExtent l="0" t="0" r="0" b="0"/>
            <wp:docPr id="128757515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7CCED" w14:textId="77777777" w:rsidR="00CE7B02" w:rsidRDefault="00000000" w:rsidP="00075565">
      <w:pPr>
        <w:pStyle w:val="Ttulo3"/>
        <w:ind w:firstLine="363"/>
      </w:pPr>
      <w:bookmarkStart w:id="26" w:name="_Toc215210945"/>
      <w:r>
        <w:t>Checkout – Envío o retiro y agregar cupón de descuento</w:t>
      </w:r>
      <w:bookmarkEnd w:id="26"/>
    </w:p>
    <w:p w14:paraId="6F0D7391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53B7BA28" wp14:editId="4A6D6DF7">
            <wp:extent cx="5399730" cy="2565400"/>
            <wp:effectExtent l="0" t="0" r="0" b="0"/>
            <wp:docPr id="128757514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768D9" w14:textId="2FC6D2A9" w:rsidR="00CE7B02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Pantalla con opciones como “Envío a domicilio” / “Retiro en tienda” y un campo para ingresar un cupón de descuento.</w:t>
      </w:r>
    </w:p>
    <w:p w14:paraId="66878EBD" w14:textId="7A52C990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En este paso, el usuario elige cómo recibir su compra (envío o retiro) y puede aplicar cupones de descuento válidos antes de continuar con el pago.</w:t>
      </w:r>
    </w:p>
    <w:p w14:paraId="45290E94" w14:textId="77777777" w:rsidR="00BD1B85" w:rsidRDefault="00BD1B85">
      <w:pPr>
        <w:spacing w:before="280" w:after="280" w:line="240" w:lineRule="auto"/>
        <w:ind w:left="0"/>
        <w:rPr>
          <w:i/>
          <w:iCs/>
        </w:rPr>
      </w:pPr>
    </w:p>
    <w:p w14:paraId="3623AFE2" w14:textId="77777777" w:rsidR="00BD1B85" w:rsidRDefault="00BD1B85">
      <w:pPr>
        <w:spacing w:before="280" w:after="280" w:line="240" w:lineRule="auto"/>
        <w:ind w:left="0"/>
        <w:rPr>
          <w:i/>
          <w:iCs/>
        </w:rPr>
      </w:pPr>
    </w:p>
    <w:p w14:paraId="78E3EDDE" w14:textId="77777777" w:rsidR="00BD1B85" w:rsidRDefault="00BD1B85">
      <w:pPr>
        <w:spacing w:before="280" w:after="280" w:line="240" w:lineRule="auto"/>
        <w:ind w:left="0"/>
        <w:rPr>
          <w:i/>
          <w:iCs/>
        </w:rPr>
      </w:pPr>
    </w:p>
    <w:p w14:paraId="23DD2FD5" w14:textId="77777777" w:rsidR="00BD1B85" w:rsidRDefault="00BD1B85">
      <w:pPr>
        <w:spacing w:before="280" w:after="280" w:line="240" w:lineRule="auto"/>
        <w:ind w:left="0"/>
        <w:rPr>
          <w:i/>
          <w:iCs/>
        </w:rPr>
      </w:pPr>
    </w:p>
    <w:p w14:paraId="5EFBF318" w14:textId="77777777" w:rsidR="00BD1B85" w:rsidRDefault="00BD1B85">
      <w:pPr>
        <w:spacing w:before="280" w:after="280" w:line="240" w:lineRule="auto"/>
        <w:ind w:left="0"/>
        <w:rPr>
          <w:i/>
          <w:iCs/>
        </w:rPr>
      </w:pPr>
    </w:p>
    <w:p w14:paraId="177751BA" w14:textId="77777777" w:rsidR="00BD1B85" w:rsidRDefault="00BD1B85">
      <w:pPr>
        <w:spacing w:before="280" w:after="280" w:line="240" w:lineRule="auto"/>
        <w:ind w:left="0"/>
        <w:rPr>
          <w:i/>
          <w:iCs/>
        </w:rPr>
      </w:pPr>
    </w:p>
    <w:p w14:paraId="31305C00" w14:textId="0CD04D85" w:rsidR="00CE7B02" w:rsidRPr="00BD1B85" w:rsidRDefault="00000000" w:rsidP="00BD1B85">
      <w:pPr>
        <w:pStyle w:val="Ttulo3"/>
        <w:ind w:firstLine="363"/>
      </w:pPr>
      <w:bookmarkStart w:id="27" w:name="_Toc215210946"/>
      <w:r>
        <w:lastRenderedPageBreak/>
        <w:t>Checkout – Datos del cliente y entrega</w:t>
      </w:r>
      <w:bookmarkEnd w:id="27"/>
    </w:p>
    <w:p w14:paraId="27463309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632089F9" wp14:editId="725A0F36">
            <wp:extent cx="5399730" cy="2552700"/>
            <wp:effectExtent l="0" t="0" r="0" b="0"/>
            <wp:docPr id="128757516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09B3D" w14:textId="4DA27F77" w:rsidR="00CE7B02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Formulario con campos de nombre, dirección, comuna, teléfono y datos de contacto.</w:t>
      </w:r>
    </w:p>
    <w:p w14:paraId="09C9237A" w14:textId="7EFB3452" w:rsidR="00CE7B02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Aquí el usuario ingresa o confirma sus datos personales y dirección de entrega, información necesaria para el despacho correcto de su pedido.</w:t>
      </w:r>
    </w:p>
    <w:p w14:paraId="0462B559" w14:textId="228D4C6F" w:rsidR="00CE7B02" w:rsidRDefault="00000000" w:rsidP="00075565">
      <w:pPr>
        <w:pStyle w:val="Ttulo3"/>
        <w:ind w:firstLine="363"/>
      </w:pPr>
      <w:bookmarkStart w:id="28" w:name="_Toc215210947"/>
      <w:r>
        <w:t xml:space="preserve">Checkout – Método de pago </w:t>
      </w:r>
      <w:r w:rsidR="00075565">
        <w:t>(redirección</w:t>
      </w:r>
      <w:r>
        <w:t xml:space="preserve"> a plataforma Flow)</w:t>
      </w:r>
      <w:bookmarkEnd w:id="28"/>
    </w:p>
    <w:p w14:paraId="59D3C962" w14:textId="77777777" w:rsidR="00CE7B02" w:rsidRDefault="00CE7B02">
      <w:pPr>
        <w:spacing w:before="280" w:after="280" w:line="240" w:lineRule="auto"/>
        <w:ind w:left="0"/>
        <w:rPr>
          <w:i/>
          <w:iCs/>
        </w:rPr>
      </w:pPr>
    </w:p>
    <w:p w14:paraId="2CE19B54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04069131" wp14:editId="0AFCC0F9">
            <wp:extent cx="5399730" cy="2273300"/>
            <wp:effectExtent l="0" t="0" r="0" b="0"/>
            <wp:docPr id="128757514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0C07A" w14:textId="7F1449D3" w:rsidR="00CE7B02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Pantalla que muestra la opción de pagar a través de Flow y un botón “Pagar” o “Continuar con Flow”.</w:t>
      </w:r>
    </w:p>
    <w:p w14:paraId="58391054" w14:textId="1B57BE79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Esta interfaz redirige al usuario a la pasarela de pagos Flow, donde podrá seleccionar el medio de pago (tarjeta, débito, transferencia) de forma segura.</w:t>
      </w:r>
    </w:p>
    <w:p w14:paraId="262EF9BF" w14:textId="77777777" w:rsidR="00BD1B85" w:rsidRDefault="00BD1B85">
      <w:pPr>
        <w:spacing w:before="280" w:after="280" w:line="240" w:lineRule="auto"/>
        <w:ind w:left="0"/>
        <w:rPr>
          <w:i/>
          <w:iCs/>
        </w:rPr>
      </w:pPr>
    </w:p>
    <w:p w14:paraId="0FBC254A" w14:textId="77777777" w:rsidR="00BD1B85" w:rsidRDefault="00BD1B85">
      <w:pPr>
        <w:spacing w:before="280" w:after="280" w:line="240" w:lineRule="auto"/>
        <w:ind w:left="0"/>
        <w:rPr>
          <w:i/>
          <w:iCs/>
        </w:rPr>
      </w:pPr>
    </w:p>
    <w:p w14:paraId="2BB4F5CB" w14:textId="77777777" w:rsidR="00CE7B02" w:rsidRDefault="00CE7B02">
      <w:pPr>
        <w:spacing w:before="280" w:after="280" w:line="240" w:lineRule="auto"/>
        <w:ind w:left="0"/>
        <w:rPr>
          <w:i/>
          <w:iCs/>
        </w:rPr>
      </w:pPr>
    </w:p>
    <w:p w14:paraId="1779C36C" w14:textId="5B893870" w:rsidR="00CE7B02" w:rsidRPr="00BD1B85" w:rsidRDefault="00000000" w:rsidP="00BD1B85">
      <w:pPr>
        <w:pStyle w:val="Ttulo3"/>
        <w:ind w:firstLine="363"/>
      </w:pPr>
      <w:bookmarkStart w:id="29" w:name="_Toc215210948"/>
      <w:r>
        <w:t xml:space="preserve">Checkout – Pago (depende el </w:t>
      </w:r>
      <w:r w:rsidR="00075565">
        <w:t>método</w:t>
      </w:r>
      <w:r>
        <w:t xml:space="preserve"> de pago)</w:t>
      </w:r>
      <w:bookmarkEnd w:id="29"/>
    </w:p>
    <w:p w14:paraId="354AC387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1D83BE77" wp14:editId="622EA2EF">
            <wp:extent cx="5399730" cy="2565400"/>
            <wp:effectExtent l="0" t="0" r="0" b="0"/>
            <wp:docPr id="128757514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D1B85" w:rsidRPr="00BD1B85" w14:paraId="0B3A2C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55DE33" w14:textId="77777777" w:rsidR="00BD1B85" w:rsidRPr="00BD1B85" w:rsidRDefault="00BD1B85" w:rsidP="00BD1B85">
            <w:pPr>
              <w:spacing w:before="280" w:after="280" w:line="240" w:lineRule="auto"/>
              <w:ind w:left="0"/>
              <w:rPr>
                <w:i/>
                <w:iCs/>
              </w:rPr>
            </w:pPr>
          </w:p>
        </w:tc>
      </w:tr>
    </w:tbl>
    <w:p w14:paraId="51BFCE3E" w14:textId="77777777" w:rsidR="00BD1B85" w:rsidRPr="00BD1B85" w:rsidRDefault="00BD1B85" w:rsidP="00BD1B85">
      <w:pPr>
        <w:spacing w:before="280" w:after="280" w:line="240" w:lineRule="auto"/>
        <w:ind w:left="0"/>
        <w:rPr>
          <w:i/>
          <w:iCs/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65"/>
      </w:tblGrid>
      <w:tr w:rsidR="00BD1B85" w:rsidRPr="00BD1B85" w14:paraId="368046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57EF33" w14:textId="77777777" w:rsidR="00BD1B85" w:rsidRPr="00BD1B85" w:rsidRDefault="00BD1B85" w:rsidP="00BD1B85">
            <w:pPr>
              <w:spacing w:before="280" w:after="280" w:line="240" w:lineRule="auto"/>
              <w:ind w:left="0"/>
              <w:rPr>
                <w:i/>
                <w:iCs/>
              </w:rPr>
            </w:pPr>
            <w:r w:rsidRPr="00BD1B85">
              <w:rPr>
                <w:i/>
                <w:iCs/>
              </w:rPr>
              <w:t>Vista de la pasarela Flow con logos de bancos/tarjetas y selección de método de pago.</w:t>
            </w:r>
          </w:p>
        </w:tc>
      </w:tr>
    </w:tbl>
    <w:p w14:paraId="53CBB343" w14:textId="0B56B028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Corresponde al proceso de pago externo gestionado por Flow, donde se realiza la transacción económica de la compra.</w:t>
      </w:r>
    </w:p>
    <w:p w14:paraId="103BDBDA" w14:textId="77777777" w:rsidR="00CE7B02" w:rsidRDefault="00000000" w:rsidP="00ED3DB1">
      <w:pPr>
        <w:pStyle w:val="Ttulo3"/>
        <w:ind w:firstLine="363"/>
      </w:pPr>
      <w:bookmarkStart w:id="30" w:name="_Toc215210949"/>
      <w:r>
        <w:t>Correo de confirmación y comprobantes</w:t>
      </w:r>
      <w:bookmarkEnd w:id="30"/>
    </w:p>
    <w:p w14:paraId="636DEA73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</w:rPr>
        <w:t>— PENDIENTE —</w:t>
      </w:r>
    </w:p>
    <w:p w14:paraId="0AC816B9" w14:textId="77777777" w:rsidR="00CE7B02" w:rsidRDefault="00000000" w:rsidP="00ED3DB1">
      <w:pPr>
        <w:pStyle w:val="Ttulo3"/>
        <w:ind w:firstLine="363"/>
      </w:pPr>
      <w:bookmarkStart w:id="31" w:name="_Toc215210950"/>
      <w:r>
        <w:t>Seguimiento de pedidos</w:t>
      </w:r>
      <w:bookmarkEnd w:id="31"/>
    </w:p>
    <w:p w14:paraId="391C5B9F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</w:rPr>
        <w:t>— PENDIENTE —</w:t>
      </w:r>
    </w:p>
    <w:p w14:paraId="0FF3C73E" w14:textId="77777777" w:rsidR="00CE7B02" w:rsidRDefault="00CE7B02">
      <w:pPr>
        <w:spacing w:before="280" w:after="280" w:line="240" w:lineRule="auto"/>
        <w:ind w:left="0"/>
        <w:rPr>
          <w:i/>
          <w:iCs/>
        </w:rPr>
      </w:pPr>
    </w:p>
    <w:p w14:paraId="162F5F41" w14:textId="77777777" w:rsidR="00CE7B02" w:rsidRDefault="00000000" w:rsidP="00ED3DB1">
      <w:pPr>
        <w:pStyle w:val="Ttulo3"/>
        <w:ind w:firstLine="363"/>
      </w:pPr>
      <w:bookmarkStart w:id="32" w:name="_Toc215210951"/>
      <w:r>
        <w:lastRenderedPageBreak/>
        <w:t>Agendamiento de servicios</w:t>
      </w:r>
      <w:bookmarkEnd w:id="32"/>
    </w:p>
    <w:p w14:paraId="32661043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322DA482" wp14:editId="1C0CE878">
            <wp:extent cx="5399730" cy="2374900"/>
            <wp:effectExtent l="0" t="0" r="0" b="0"/>
            <wp:docPr id="12875751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89475" w14:textId="3E824668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Formulario donde se selecciona tipo de servicio, fecha, hora y datos del vehículo.</w:t>
      </w:r>
    </w:p>
    <w:p w14:paraId="1223FCAC" w14:textId="7061F51A" w:rsidR="00BD1B85" w:rsidRDefault="00BD1B85">
      <w:pPr>
        <w:spacing w:before="280" w:after="280" w:line="240" w:lineRule="auto"/>
        <w:ind w:left="0"/>
        <w:rPr>
          <w:i/>
          <w:iCs/>
        </w:rPr>
      </w:pPr>
      <w:r w:rsidRPr="00BD1B85">
        <w:rPr>
          <w:i/>
          <w:iCs/>
        </w:rPr>
        <w:t>La pantalla de agendamiento permite reservar servicios automotrices (por ejemplo, mantenciones o diagnósticos), organizando la atención del taller.</w:t>
      </w:r>
    </w:p>
    <w:p w14:paraId="108AB767" w14:textId="77777777" w:rsidR="00CE7B02" w:rsidRDefault="00000000" w:rsidP="00ED3DB1">
      <w:pPr>
        <w:pStyle w:val="Ttulo3"/>
        <w:ind w:firstLine="363"/>
      </w:pPr>
      <w:bookmarkStart w:id="33" w:name="_Toc215210952"/>
      <w:r>
        <w:t>Visualización servicios agendados</w:t>
      </w:r>
      <w:bookmarkEnd w:id="33"/>
    </w:p>
    <w:p w14:paraId="34AAB4D3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363F03E2" wp14:editId="2A84C919">
            <wp:extent cx="5399730" cy="1739900"/>
            <wp:effectExtent l="0" t="0" r="0" b="0"/>
            <wp:docPr id="12875751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27D35" w14:textId="0C727D0C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Tabla o lista con servicios reservados, fechas y estado (confirmado, pendiente).</w:t>
      </w:r>
    </w:p>
    <w:p w14:paraId="4192CC46" w14:textId="044F152E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Aquí el usuario puede revisar las reservas que ha realizado, comprobar su fecha/hora y gestionar posibles cambios o cancelaciones.</w:t>
      </w:r>
    </w:p>
    <w:p w14:paraId="13E7C44B" w14:textId="692763C4" w:rsidR="00CE7B02" w:rsidRDefault="00000000" w:rsidP="00ED3DB1">
      <w:pPr>
        <w:pStyle w:val="Ttulo3"/>
        <w:ind w:firstLine="363"/>
      </w:pPr>
      <w:bookmarkStart w:id="34" w:name="_Toc215210953"/>
      <w:r>
        <w:lastRenderedPageBreak/>
        <w:t xml:space="preserve">Vehículos en venta y filtro de </w:t>
      </w:r>
      <w:r w:rsidR="00ED3DB1">
        <w:t>vehículos</w:t>
      </w:r>
      <w:bookmarkEnd w:id="34"/>
    </w:p>
    <w:p w14:paraId="3D622938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43238F4F" wp14:editId="463DB1A0">
            <wp:extent cx="5399730" cy="2489200"/>
            <wp:effectExtent l="0" t="0" r="0" b="0"/>
            <wp:docPr id="128757515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DD5F0" w14:textId="761FCA53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Catálogo de vehículos con fotos, modelo, precio y filtros específicos (marca, año, transmisión, etc.).</w:t>
      </w:r>
    </w:p>
    <w:p w14:paraId="2AA3AF45" w14:textId="64A0CE12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Esta sección muestra los vehículos disponibles para la venta y permite filtrarlos según distintas características para facilitar la búsqueda del usuario.</w:t>
      </w:r>
    </w:p>
    <w:p w14:paraId="79D4171E" w14:textId="77777777" w:rsidR="00CE7B02" w:rsidRDefault="00000000" w:rsidP="00ED3DB1">
      <w:pPr>
        <w:pStyle w:val="Ttulo3"/>
        <w:ind w:firstLine="363"/>
      </w:pPr>
      <w:bookmarkStart w:id="35" w:name="_Toc215210954"/>
      <w:r>
        <w:t>Visualización de vehículo en venta detallada</w:t>
      </w:r>
      <w:bookmarkEnd w:id="35"/>
    </w:p>
    <w:p w14:paraId="5887C891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47D41E7E" wp14:editId="2FA299AC">
            <wp:extent cx="5399730" cy="2552700"/>
            <wp:effectExtent l="0" t="0" r="0" b="0"/>
            <wp:docPr id="128757514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  <w:iCs/>
        </w:rPr>
        <w:t xml:space="preserve"> </w:t>
      </w:r>
    </w:p>
    <w:p w14:paraId="7894DA3F" w14:textId="3ABC143E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Ficha de un vehículo con varias fotos, descripción técnica, kilometraje, año y precio.</w:t>
      </w:r>
    </w:p>
    <w:p w14:paraId="31A94763" w14:textId="250E8D6D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La ficha detallada del vehículo entrega toda la información necesaria para evaluar la compra, incluyendo características técnicas y datos de contacto para cotizar.</w:t>
      </w:r>
    </w:p>
    <w:p w14:paraId="6C264774" w14:textId="77777777" w:rsidR="00CE7B02" w:rsidRDefault="00000000" w:rsidP="00ED3DB1">
      <w:pPr>
        <w:pStyle w:val="Ttulo3"/>
        <w:ind w:firstLine="363"/>
      </w:pPr>
      <w:bookmarkStart w:id="36" w:name="_Toc215210955"/>
      <w:r>
        <w:lastRenderedPageBreak/>
        <w:t>Formulario Publicación de vehículo</w:t>
      </w:r>
      <w:bookmarkEnd w:id="36"/>
    </w:p>
    <w:p w14:paraId="139012BF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0BEE236B" wp14:editId="49D181BC">
            <wp:extent cx="5399730" cy="2552700"/>
            <wp:effectExtent l="0" t="0" r="0" b="0"/>
            <wp:docPr id="128757513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CDD87" w14:textId="5BD39427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Formulario con campos para subir fotos, marca, modelo, año, precio, descripción, etc.</w:t>
      </w:r>
    </w:p>
    <w:p w14:paraId="4219584F" w14:textId="3F72B7A1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Este formulario permite que el usuario (o el administrador) publique un vehículo en la plataforma, entregando todos los datos requeridos para que quede visible en el catálogo.</w:t>
      </w:r>
    </w:p>
    <w:p w14:paraId="192BE88E" w14:textId="2CFE7581" w:rsidR="00CE7B02" w:rsidRDefault="00000000" w:rsidP="00ED3DB1">
      <w:pPr>
        <w:pStyle w:val="Ttulo3"/>
        <w:ind w:firstLine="363"/>
      </w:pPr>
      <w:bookmarkStart w:id="37" w:name="_Toc215210956"/>
      <w:r>
        <w:t xml:space="preserve">Publicación de </w:t>
      </w:r>
      <w:r w:rsidR="003A5E7D">
        <w:t>vehículo</w:t>
      </w:r>
      <w:r>
        <w:t xml:space="preserve"> pendiente a aceptación</w:t>
      </w:r>
      <w:bookmarkEnd w:id="37"/>
    </w:p>
    <w:p w14:paraId="448547C8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056AD62D" wp14:editId="6EA73DC2">
            <wp:extent cx="5399730" cy="2578100"/>
            <wp:effectExtent l="0" t="0" r="0" b="0"/>
            <wp:docPr id="128757513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FC29A" w14:textId="30AEDA41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Lista donde las publicaciones aparecen con estado “Pendiente” o similar, sin estar aún en el catálogo público.</w:t>
      </w:r>
    </w:p>
    <w:p w14:paraId="0CB95D7E" w14:textId="15DBC79D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Muestra las publicaciones que están a la espera de revisión por parte del administrador, asegurando control sobre el contenido que se mostrará a los clientes.</w:t>
      </w:r>
    </w:p>
    <w:p w14:paraId="481FA656" w14:textId="34E91FD1" w:rsidR="00CE7B02" w:rsidRDefault="00000000" w:rsidP="00ED3DB1">
      <w:pPr>
        <w:pStyle w:val="Ttulo3"/>
        <w:ind w:firstLine="363"/>
      </w:pPr>
      <w:bookmarkStart w:id="38" w:name="_Toc215210957"/>
      <w:r>
        <w:lastRenderedPageBreak/>
        <w:t xml:space="preserve">Visualización de </w:t>
      </w:r>
      <w:r w:rsidR="003A5E7D">
        <w:t>vehículo</w:t>
      </w:r>
      <w:r>
        <w:t xml:space="preserve"> publicado</w:t>
      </w:r>
      <w:bookmarkEnd w:id="38"/>
    </w:p>
    <w:p w14:paraId="013D138D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20F92B46" wp14:editId="11FDD035">
            <wp:extent cx="5399730" cy="2565400"/>
            <wp:effectExtent l="0" t="0" r="0" b="0"/>
            <wp:docPr id="128757513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CE752" w14:textId="6DEEA4A4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La misma ficha del vehículo, pero ya disponible en el catálogo público.</w:t>
      </w:r>
    </w:p>
    <w:p w14:paraId="1F23C7B0" w14:textId="6281DC9D" w:rsidR="00CE7B02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Indica que el vehículo ha sido aprobado y publicado, quedando visible para cualquier usuario que navegue por la sección de vehículos en venta.</w:t>
      </w:r>
    </w:p>
    <w:p w14:paraId="3AB07F02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5129486F" wp14:editId="37CCB998">
            <wp:extent cx="5399730" cy="2565400"/>
            <wp:effectExtent l="0" t="0" r="0" b="0"/>
            <wp:docPr id="128757515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6B83F" w14:textId="77777777" w:rsidR="0090208F" w:rsidRDefault="0090208F">
      <w:pPr>
        <w:spacing w:before="280" w:after="280" w:line="240" w:lineRule="auto"/>
        <w:ind w:left="0"/>
        <w:rPr>
          <w:i/>
          <w:iCs/>
        </w:rPr>
      </w:pPr>
    </w:p>
    <w:p w14:paraId="20054D6D" w14:textId="77777777" w:rsidR="00CE7B02" w:rsidRDefault="00000000" w:rsidP="00ED3DB1">
      <w:pPr>
        <w:pStyle w:val="Ttulo3"/>
        <w:ind w:firstLine="363"/>
      </w:pPr>
      <w:bookmarkStart w:id="39" w:name="_Toc215210958"/>
      <w:r>
        <w:lastRenderedPageBreak/>
        <w:t>Pestaña “Nosotros”</w:t>
      </w:r>
      <w:bookmarkEnd w:id="39"/>
    </w:p>
    <w:p w14:paraId="06781ABB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43F8CBF1" wp14:editId="3AB4C095">
            <wp:extent cx="5399730" cy="2565400"/>
            <wp:effectExtent l="0" t="0" r="0" b="0"/>
            <wp:docPr id="128757513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61A07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434CDA69" wp14:editId="7663D684">
            <wp:extent cx="5399730" cy="2374900"/>
            <wp:effectExtent l="0" t="0" r="0" b="0"/>
            <wp:docPr id="128757516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FA7CE" w14:textId="5E136427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Página con texto explicando quién es la empresa, su historia y misión</w:t>
      </w:r>
    </w:p>
    <w:p w14:paraId="15795E97" w14:textId="3653E813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 xml:space="preserve">La sección </w:t>
      </w:r>
      <w:r>
        <w:rPr>
          <w:i/>
          <w:iCs/>
        </w:rPr>
        <w:t>“</w:t>
      </w:r>
      <w:r w:rsidRPr="0090208F">
        <w:rPr>
          <w:i/>
          <w:iCs/>
        </w:rPr>
        <w:t>Nosotros</w:t>
      </w:r>
      <w:r>
        <w:rPr>
          <w:i/>
          <w:iCs/>
        </w:rPr>
        <w:t>”</w:t>
      </w:r>
      <w:r w:rsidRPr="0090208F">
        <w:rPr>
          <w:i/>
          <w:iCs/>
        </w:rPr>
        <w:t xml:space="preserve"> presenta la identidad de Miranda Service / </w:t>
      </w:r>
      <w:proofErr w:type="gramStart"/>
      <w:r w:rsidRPr="0090208F">
        <w:rPr>
          <w:i/>
          <w:iCs/>
        </w:rPr>
        <w:t>Euro</w:t>
      </w:r>
      <w:proofErr w:type="gramEnd"/>
      <w:r w:rsidRPr="0090208F">
        <w:rPr>
          <w:i/>
          <w:iCs/>
        </w:rPr>
        <w:t xml:space="preserve"> Elite, entregando confianza al cliente al mostrar la historia y propósito de la empresa.</w:t>
      </w:r>
    </w:p>
    <w:p w14:paraId="27414AD2" w14:textId="77777777" w:rsidR="00CE7B02" w:rsidRDefault="00000000" w:rsidP="00ED3DB1">
      <w:pPr>
        <w:pStyle w:val="Ttulo3"/>
        <w:ind w:firstLine="363"/>
      </w:pPr>
      <w:bookmarkStart w:id="40" w:name="_Toc215210959"/>
      <w:r>
        <w:lastRenderedPageBreak/>
        <w:t>Pestaña “Equipo”</w:t>
      </w:r>
      <w:bookmarkEnd w:id="40"/>
      <w:r>
        <w:t xml:space="preserve"> </w:t>
      </w:r>
    </w:p>
    <w:p w14:paraId="0EE030AF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6F298720" wp14:editId="2731DC86">
            <wp:extent cx="5399730" cy="2540000"/>
            <wp:effectExtent l="0" t="0" r="0" b="0"/>
            <wp:docPr id="128757515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86D9C" w14:textId="79FD211A" w:rsidR="00CE7B02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Tarjetas o fotos de integrantes del equipo, con su nombre y cargo.</w:t>
      </w:r>
    </w:p>
    <w:p w14:paraId="6A923F9F" w14:textId="440186CC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La pestaña Equipo muestra a las personas detrás del servicio, reforzando la cercanía y transparencia con el cliente.</w:t>
      </w:r>
    </w:p>
    <w:p w14:paraId="4351D0D0" w14:textId="77777777" w:rsidR="00CE7B02" w:rsidRDefault="00CE7B02">
      <w:pPr>
        <w:spacing w:before="280" w:after="280" w:line="240" w:lineRule="auto"/>
        <w:ind w:left="0"/>
        <w:rPr>
          <w:i/>
          <w:iCs/>
        </w:rPr>
      </w:pPr>
    </w:p>
    <w:p w14:paraId="34C49EEB" w14:textId="77777777" w:rsidR="00CE7B02" w:rsidRDefault="00000000" w:rsidP="00ED3DB1">
      <w:pPr>
        <w:pStyle w:val="Ttulo3"/>
        <w:ind w:firstLine="363"/>
      </w:pPr>
      <w:bookmarkStart w:id="41" w:name="_Toc215210960"/>
      <w:r>
        <w:t>Atención y soporte</w:t>
      </w:r>
      <w:bookmarkEnd w:id="41"/>
      <w:r>
        <w:t xml:space="preserve"> </w:t>
      </w:r>
    </w:p>
    <w:p w14:paraId="761171AA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3EE5CAEF" wp14:editId="10A70CE4">
            <wp:extent cx="5399730" cy="2095500"/>
            <wp:effectExtent l="0" t="0" r="0" b="0"/>
            <wp:docPr id="128757515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70DCF" w14:textId="65130BA4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Sección con formulario de contacto, correo, teléfonos o links a WhatsApp.</w:t>
      </w:r>
    </w:p>
    <w:p w14:paraId="15F545AF" w14:textId="444DDCF6" w:rsidR="0090208F" w:rsidRDefault="0090208F">
      <w:pPr>
        <w:spacing w:before="280" w:after="280" w:line="240" w:lineRule="auto"/>
        <w:ind w:left="0"/>
        <w:rPr>
          <w:i/>
          <w:iCs/>
        </w:rPr>
      </w:pPr>
      <w:r w:rsidRPr="0090208F">
        <w:rPr>
          <w:i/>
          <w:iCs/>
        </w:rPr>
        <w:t>Esta interfaz centraliza los canales de soporte al cliente para consultas, reclamos o solicitudes especiales relacionadas con compras y servicios.</w:t>
      </w:r>
    </w:p>
    <w:p w14:paraId="16426DDD" w14:textId="65C01654" w:rsidR="00CE7B02" w:rsidRDefault="00ED3DB1" w:rsidP="00ED3DB1">
      <w:pPr>
        <w:pStyle w:val="Ttulo3"/>
        <w:ind w:firstLine="363"/>
      </w:pPr>
      <w:bookmarkStart w:id="42" w:name="_Toc215210961"/>
      <w:r>
        <w:t>T</w:t>
      </w:r>
      <w:r w:rsidR="003A5E7D">
        <w:t>érminos</w:t>
      </w:r>
      <w:r>
        <w:t xml:space="preserve"> y condiciones</w:t>
      </w:r>
      <w:bookmarkEnd w:id="42"/>
    </w:p>
    <w:p w14:paraId="0D7D685E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</w:rPr>
        <w:t>— PENDIENTE —</w:t>
      </w:r>
    </w:p>
    <w:p w14:paraId="3DD660F9" w14:textId="5D824DC0" w:rsidR="00444D09" w:rsidRDefault="00444D09">
      <w:pPr>
        <w:spacing w:before="280" w:after="280" w:line="240" w:lineRule="auto"/>
        <w:ind w:left="0"/>
        <w:rPr>
          <w:i/>
          <w:iCs/>
        </w:rPr>
      </w:pPr>
      <w:r w:rsidRPr="00444D09">
        <w:rPr>
          <w:i/>
          <w:iCs/>
        </w:rPr>
        <w:t>Página tipo documento con texto legal.</w:t>
      </w:r>
    </w:p>
    <w:p w14:paraId="3B46DF17" w14:textId="5EDDAAB9" w:rsidR="00444D09" w:rsidRDefault="00444D09">
      <w:pPr>
        <w:spacing w:before="280" w:after="280" w:line="240" w:lineRule="auto"/>
        <w:ind w:left="0"/>
        <w:rPr>
          <w:i/>
          <w:iCs/>
        </w:rPr>
      </w:pPr>
      <w:r w:rsidRPr="00444D09">
        <w:rPr>
          <w:i/>
          <w:iCs/>
        </w:rPr>
        <w:lastRenderedPageBreak/>
        <w:t>Detalla las condiciones de uso del sitio, responsabilidades y derechos tanto de la empresa como del usuario al utilizar la plataforma.</w:t>
      </w:r>
    </w:p>
    <w:p w14:paraId="1F1990A7" w14:textId="77777777" w:rsidR="00CE7B02" w:rsidRDefault="00000000" w:rsidP="00ED3DB1">
      <w:pPr>
        <w:pStyle w:val="Ttulo3"/>
        <w:ind w:firstLine="363"/>
      </w:pPr>
      <w:bookmarkStart w:id="43" w:name="_Toc215210962"/>
      <w:r>
        <w:t>Términos de privacidad</w:t>
      </w:r>
      <w:bookmarkEnd w:id="43"/>
    </w:p>
    <w:p w14:paraId="32CF1A7B" w14:textId="77777777" w:rsidR="00CE7B02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73A6470A" wp14:editId="4D003E06">
            <wp:extent cx="5399730" cy="2565400"/>
            <wp:effectExtent l="0" t="0" r="0" b="0"/>
            <wp:docPr id="128757515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206B2" w14:textId="743CA1D0" w:rsidR="0090208F" w:rsidRDefault="00444D09">
      <w:pPr>
        <w:spacing w:before="280" w:after="280" w:line="240" w:lineRule="auto"/>
        <w:ind w:left="0"/>
        <w:rPr>
          <w:i/>
          <w:iCs/>
        </w:rPr>
      </w:pPr>
      <w:r w:rsidRPr="00444D09">
        <w:rPr>
          <w:i/>
          <w:iCs/>
        </w:rPr>
        <w:t>Página con texto descriptivo sobre tratamiento de datos personales.</w:t>
      </w:r>
    </w:p>
    <w:p w14:paraId="1427357E" w14:textId="33A72F02" w:rsidR="00444D09" w:rsidRDefault="00444D09">
      <w:pPr>
        <w:spacing w:before="280" w:after="280" w:line="240" w:lineRule="auto"/>
        <w:ind w:left="0"/>
        <w:rPr>
          <w:i/>
          <w:iCs/>
        </w:rPr>
      </w:pPr>
      <w:r w:rsidRPr="00444D09">
        <w:rPr>
          <w:i/>
          <w:iCs/>
        </w:rPr>
        <w:t>Explica cómo se recopilan, almacenan y protegen los datos personales de los usuarios, cumpliendo con buenas prácticas de privacidad.</w:t>
      </w:r>
    </w:p>
    <w:p w14:paraId="4E37A2EB" w14:textId="77777777" w:rsidR="00CE7B02" w:rsidRDefault="00000000" w:rsidP="00ED3DB1">
      <w:pPr>
        <w:pStyle w:val="Ttulo3"/>
        <w:ind w:firstLine="363"/>
      </w:pPr>
      <w:bookmarkStart w:id="44" w:name="_Toc215210963"/>
      <w:r>
        <w:t>Políticas de devolución</w:t>
      </w:r>
      <w:bookmarkEnd w:id="44"/>
    </w:p>
    <w:p w14:paraId="53F9F7D7" w14:textId="37A5E36C" w:rsidR="00444D09" w:rsidRDefault="00000000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1D583B88" wp14:editId="5CF09198">
            <wp:extent cx="5399730" cy="2540000"/>
            <wp:effectExtent l="0" t="0" r="0" b="0"/>
            <wp:docPr id="12875751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33815" w14:textId="0D8491CD" w:rsidR="00444D09" w:rsidRDefault="00444D09">
      <w:pPr>
        <w:spacing w:before="280" w:after="280" w:line="240" w:lineRule="auto"/>
        <w:ind w:left="0"/>
        <w:rPr>
          <w:i/>
          <w:iCs/>
        </w:rPr>
      </w:pPr>
      <w:r w:rsidRPr="00444D09">
        <w:rPr>
          <w:i/>
          <w:iCs/>
        </w:rPr>
        <w:t>Página con texto que indica plazos y condiciones para cambios o devoluciones.</w:t>
      </w:r>
    </w:p>
    <w:p w14:paraId="041B2605" w14:textId="2811AC1F" w:rsidR="00444D09" w:rsidRDefault="00444D09">
      <w:pPr>
        <w:spacing w:before="280" w:after="280" w:line="240" w:lineRule="auto"/>
        <w:ind w:left="0"/>
        <w:rPr>
          <w:i/>
          <w:iCs/>
        </w:rPr>
      </w:pPr>
      <w:r w:rsidRPr="00444D09">
        <w:rPr>
          <w:i/>
          <w:iCs/>
        </w:rPr>
        <w:t>Informa los procedimientos y requisitos para devolver productos o gestionar garantías, entregando claridad al usuario antes y después de la compra.</w:t>
      </w:r>
    </w:p>
    <w:p w14:paraId="7BA0A286" w14:textId="77777777" w:rsidR="00CE7B02" w:rsidRDefault="00000000" w:rsidP="00ED3DB1">
      <w:pPr>
        <w:pStyle w:val="Ttulo3"/>
        <w:ind w:firstLine="363"/>
      </w:pPr>
      <w:bookmarkStart w:id="45" w:name="_Toc215210964"/>
      <w:r>
        <w:lastRenderedPageBreak/>
        <w:t>Reseñas de clientes</w:t>
      </w:r>
      <w:bookmarkEnd w:id="45"/>
    </w:p>
    <w:p w14:paraId="265BE4F9" w14:textId="77746155" w:rsidR="00CE7B02" w:rsidRDefault="00000000" w:rsidP="003A5E7D">
      <w:pPr>
        <w:spacing w:before="280" w:after="280" w:line="240" w:lineRule="auto"/>
        <w:ind w:left="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140E4F1C" wp14:editId="03FDA551">
            <wp:extent cx="5399730" cy="774700"/>
            <wp:effectExtent l="0" t="0" r="0" b="0"/>
            <wp:docPr id="128757515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6" w:name="_heading=h.dnebkdrfi1wy" w:colFirst="0" w:colLast="0"/>
      <w:bookmarkStart w:id="47" w:name="_heading=h.fw4qljkcvo9y" w:colFirst="0" w:colLast="0"/>
      <w:bookmarkStart w:id="48" w:name="_heading=h.t4lc1vtxoqr9" w:colFirst="0" w:colLast="0"/>
      <w:bookmarkStart w:id="49" w:name="_heading=h.8g6wy0fu7jki" w:colFirst="0" w:colLast="0"/>
      <w:bookmarkStart w:id="50" w:name="_heading=h.ylypxhb8tqbi" w:colFirst="0" w:colLast="0"/>
      <w:bookmarkStart w:id="51" w:name="_heading=h.f9no38h999dl" w:colFirst="0" w:colLast="0"/>
      <w:bookmarkStart w:id="52" w:name="_heading=h.cd2qw7dscrmv" w:colFirst="0" w:colLast="0"/>
      <w:bookmarkStart w:id="53" w:name="_heading=h.aehqf6q050bw" w:colFirst="0" w:colLast="0"/>
      <w:bookmarkStart w:id="54" w:name="_heading=h.md3d42z6hbms" w:colFirst="0" w:colLast="0"/>
      <w:bookmarkStart w:id="55" w:name="_heading=h.r3abtlma5lky" w:colFirst="0" w:colLast="0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2E6BE665" w14:textId="2376E693" w:rsidR="00CE7B02" w:rsidRDefault="00444D09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60"/>
        <w:ind w:left="0"/>
        <w:rPr>
          <w:i/>
          <w:iCs/>
        </w:rPr>
      </w:pPr>
      <w:r w:rsidRPr="00444D09">
        <w:rPr>
          <w:i/>
          <w:iCs/>
        </w:rPr>
        <w:t>Lista de comentarios y valoraciones, con nombre del cliente y estrellas/nota.</w:t>
      </w:r>
    </w:p>
    <w:p w14:paraId="0364CD25" w14:textId="745DD063" w:rsidR="003A5E7D" w:rsidRDefault="00444D09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60"/>
        <w:ind w:left="0"/>
        <w:rPr>
          <w:i/>
          <w:iCs/>
        </w:rPr>
      </w:pPr>
      <w:r w:rsidRPr="00444D09">
        <w:rPr>
          <w:i/>
          <w:iCs/>
        </w:rPr>
        <w:t>Esta sección permite leer opiniones de otros clientes y, en algunos casos, dejar una reseña propia, aportando confianza y transparencia al proceso de compra.</w:t>
      </w:r>
      <w:bookmarkStart w:id="56" w:name="_heading=h.w2zhuiwbdaxs" w:colFirst="0" w:colLast="0"/>
      <w:bookmarkStart w:id="57" w:name="_heading=h.h0g30mrcss0k" w:colFirst="0" w:colLast="0"/>
      <w:bookmarkStart w:id="58" w:name="_heading=h.u0v2fyhs2gif" w:colFirst="0" w:colLast="0"/>
      <w:bookmarkEnd w:id="56"/>
      <w:bookmarkEnd w:id="57"/>
      <w:bookmarkEnd w:id="58"/>
    </w:p>
    <w:p w14:paraId="67124705" w14:textId="77777777" w:rsidR="0007314D" w:rsidRDefault="0007314D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120" w:after="60"/>
        <w:ind w:left="0"/>
        <w:rPr>
          <w:i/>
          <w:iCs/>
        </w:rPr>
      </w:pPr>
    </w:p>
    <w:p w14:paraId="6EDDA5FD" w14:textId="227E67C9" w:rsidR="00CE7B02" w:rsidRDefault="00000000" w:rsidP="00C81399">
      <w:pPr>
        <w:pStyle w:val="Ttulo2"/>
      </w:pPr>
      <w:bookmarkStart w:id="59" w:name="_Toc215210965"/>
      <w:r>
        <w:t>Uso del Sistem</w:t>
      </w:r>
      <w:r w:rsidR="00C81399">
        <w:t>a</w:t>
      </w:r>
      <w:bookmarkEnd w:id="59"/>
    </w:p>
    <w:p w14:paraId="19FAEB12" w14:textId="4382BBBB" w:rsidR="00C81399" w:rsidRDefault="00C81399" w:rsidP="00C81399">
      <w:pPr>
        <w:ind w:left="0"/>
      </w:pPr>
      <w:r>
        <w:t xml:space="preserve">En este apartado se explica el </w:t>
      </w:r>
      <w:r w:rsidR="00C66F89">
        <w:t xml:space="preserve">correcto </w:t>
      </w:r>
      <w:r>
        <w:t xml:space="preserve">uso del sistema web de </w:t>
      </w:r>
      <w:proofErr w:type="gramStart"/>
      <w:r>
        <w:t>Euro</w:t>
      </w:r>
      <w:proofErr w:type="gramEnd"/>
      <w:r>
        <w:t xml:space="preserve"> Elite para los usuarios ya registrados, la explicación de como registrarse e iniciar sesión </w:t>
      </w:r>
      <w:r w:rsidR="00C66F89">
        <w:t>se encuentran en la Pagina 5 acorde al índice o tabla de contenidos expuesto en este mismo manual para usuarios.</w:t>
      </w:r>
    </w:p>
    <w:p w14:paraId="5C9377BE" w14:textId="5E6FD483" w:rsidR="0007314D" w:rsidRDefault="0007314D" w:rsidP="0007314D">
      <w:pPr>
        <w:pStyle w:val="Ttulo3"/>
      </w:pPr>
      <w:bookmarkStart w:id="60" w:name="_Toc215210966"/>
      <w:r>
        <w:t>Tipos de usuarios y privilegios</w:t>
      </w:r>
      <w:bookmarkEnd w:id="60"/>
    </w:p>
    <w:p w14:paraId="24B5D30E" w14:textId="0CC80B18" w:rsidR="0007314D" w:rsidRPr="0007314D" w:rsidRDefault="0007314D" w:rsidP="0007314D">
      <w:pPr>
        <w:pStyle w:val="Prrafodelista"/>
        <w:numPr>
          <w:ilvl w:val="0"/>
          <w:numId w:val="7"/>
        </w:numPr>
      </w:pPr>
      <w:r w:rsidRPr="0007314D">
        <w:rPr>
          <w:b/>
          <w:bCs/>
        </w:rPr>
        <w:t>Usuario invitado</w:t>
      </w:r>
      <w:r w:rsidRPr="0007314D">
        <w:t>: qué puede hacer sin registrarse (navegar, buscar productos, ver fichas, ver vehículos, pero no comprar ni agendar).</w:t>
      </w:r>
    </w:p>
    <w:p w14:paraId="6E6E7D13" w14:textId="069A8A88" w:rsidR="0007314D" w:rsidRPr="0007314D" w:rsidRDefault="0007314D" w:rsidP="0007314D">
      <w:pPr>
        <w:pStyle w:val="Prrafodelista"/>
        <w:numPr>
          <w:ilvl w:val="0"/>
          <w:numId w:val="7"/>
        </w:numPr>
      </w:pPr>
      <w:r w:rsidRPr="0007314D">
        <w:rPr>
          <w:b/>
          <w:bCs/>
        </w:rPr>
        <w:t>Usuario registrado</w:t>
      </w:r>
      <w:r w:rsidRPr="0007314D">
        <w:t>: qué privilegios extra tiene (comprar, ver historial, agendar servicios, publicar vehículo, etc.).</w:t>
      </w:r>
    </w:p>
    <w:p w14:paraId="1FC13C90" w14:textId="4DC7548A" w:rsidR="0007314D" w:rsidRDefault="0007314D" w:rsidP="0007314D">
      <w:pPr>
        <w:pStyle w:val="Prrafodelista"/>
        <w:numPr>
          <w:ilvl w:val="0"/>
          <w:numId w:val="7"/>
        </w:numPr>
      </w:pPr>
      <w:r w:rsidRPr="0007314D">
        <w:rPr>
          <w:b/>
          <w:bCs/>
        </w:rPr>
        <w:t>Administrador</w:t>
      </w:r>
      <w:r w:rsidRPr="0007314D">
        <w:t>: puedes mencionarlo muy breve solo para que quede claro, aunque su uso se documenta en otro manual.</w:t>
      </w:r>
    </w:p>
    <w:p w14:paraId="287FC583" w14:textId="6FE3FA6D" w:rsidR="0007314D" w:rsidRDefault="0007314D" w:rsidP="0007314D">
      <w:pPr>
        <w:pStyle w:val="Ttulo3"/>
      </w:pPr>
      <w:bookmarkStart w:id="61" w:name="_Toc215210967"/>
      <w:r w:rsidRPr="0007314D">
        <w:t>Navegación general del sistema</w:t>
      </w:r>
      <w:bookmarkEnd w:id="61"/>
    </w:p>
    <w:p w14:paraId="53D8AFD9" w14:textId="77777777" w:rsidR="0007314D" w:rsidRDefault="0007314D" w:rsidP="0007314D">
      <w:pPr>
        <w:pStyle w:val="Ttulo4"/>
        <w:ind w:firstLine="363"/>
      </w:pPr>
      <w:r w:rsidRPr="0007314D">
        <w:t>Acceso a la página de inicio</w:t>
      </w:r>
    </w:p>
    <w:p w14:paraId="1C98D2F9" w14:textId="77777777" w:rsidR="0007314D" w:rsidRPr="0007314D" w:rsidRDefault="0007314D" w:rsidP="0007314D"/>
    <w:p w14:paraId="694323CB" w14:textId="14BF329C" w:rsidR="0007314D" w:rsidRDefault="0007314D" w:rsidP="0007314D">
      <w:pPr>
        <w:pStyle w:val="Ttulo4"/>
        <w:ind w:left="720"/>
      </w:pPr>
      <w:r w:rsidRPr="0007314D">
        <w:t>Uso de la barra de navegación (</w:t>
      </w:r>
      <w:proofErr w:type="spellStart"/>
      <w:r w:rsidRPr="0007314D">
        <w:t>navbar</w:t>
      </w:r>
      <w:proofErr w:type="spellEnd"/>
      <w:r w:rsidRPr="0007314D">
        <w:t>)</w:t>
      </w:r>
    </w:p>
    <w:p w14:paraId="1319BEE0" w14:textId="77777777" w:rsidR="0007314D" w:rsidRPr="0007314D" w:rsidRDefault="0007314D" w:rsidP="0007314D"/>
    <w:p w14:paraId="3E378E60" w14:textId="3ADEE9E1" w:rsidR="0007314D" w:rsidRDefault="0007314D" w:rsidP="0007314D">
      <w:pPr>
        <w:pStyle w:val="Ttulo4"/>
        <w:ind w:left="720"/>
      </w:pPr>
      <w:r w:rsidRPr="0007314D">
        <w:t>Uso del footer (información legal y contacto)</w:t>
      </w:r>
    </w:p>
    <w:p w14:paraId="2A916438" w14:textId="77777777" w:rsidR="0007314D" w:rsidRDefault="0007314D" w:rsidP="0007314D"/>
    <w:p w14:paraId="761DD337" w14:textId="2A850BDF" w:rsidR="0007314D" w:rsidRDefault="0007314D" w:rsidP="0007314D">
      <w:pPr>
        <w:pStyle w:val="Ttulo3"/>
      </w:pPr>
      <w:bookmarkStart w:id="62" w:name="_Toc215210968"/>
      <w:r w:rsidRPr="0007314D">
        <w:t>Búsqueda y exploración de productos</w:t>
      </w:r>
      <w:bookmarkEnd w:id="62"/>
    </w:p>
    <w:p w14:paraId="24A7292C" w14:textId="77777777" w:rsidR="0007314D" w:rsidRDefault="0007314D" w:rsidP="0007314D">
      <w:pPr>
        <w:pStyle w:val="Ttulo4"/>
        <w:ind w:firstLine="363"/>
      </w:pPr>
      <w:r w:rsidRPr="0007314D">
        <w:t>Uso de la barra de búsqueda</w:t>
      </w:r>
    </w:p>
    <w:p w14:paraId="4036D3E6" w14:textId="77777777" w:rsidR="001E6C6C" w:rsidRPr="001E6C6C" w:rsidRDefault="001E6C6C" w:rsidP="001E6C6C"/>
    <w:p w14:paraId="1665096E" w14:textId="2F6F3E6C" w:rsidR="0007314D" w:rsidRDefault="0007314D" w:rsidP="0007314D">
      <w:pPr>
        <w:pStyle w:val="Ttulo4"/>
        <w:ind w:left="720"/>
      </w:pPr>
      <w:r w:rsidRPr="0007314D">
        <w:t>Aplicación de filtros y ordenamiento</w:t>
      </w:r>
    </w:p>
    <w:p w14:paraId="1FD51918" w14:textId="77777777" w:rsidR="001E6C6C" w:rsidRPr="001E6C6C" w:rsidRDefault="001E6C6C" w:rsidP="001E6C6C"/>
    <w:p w14:paraId="2E20990F" w14:textId="3B365BDF" w:rsidR="0007314D" w:rsidRDefault="0007314D" w:rsidP="0007314D">
      <w:pPr>
        <w:pStyle w:val="Ttulo4"/>
        <w:ind w:left="720"/>
      </w:pPr>
      <w:r w:rsidRPr="0007314D">
        <w:t>Visualización del listado de productos</w:t>
      </w:r>
    </w:p>
    <w:p w14:paraId="58ED14B5" w14:textId="77777777" w:rsidR="001E6C6C" w:rsidRPr="001E6C6C" w:rsidRDefault="001E6C6C" w:rsidP="001E6C6C"/>
    <w:p w14:paraId="67790C23" w14:textId="2E02C46D" w:rsidR="0007314D" w:rsidRDefault="0007314D" w:rsidP="0007314D">
      <w:pPr>
        <w:pStyle w:val="Ttulo4"/>
        <w:ind w:left="720"/>
      </w:pPr>
      <w:r w:rsidRPr="0007314D">
        <w:lastRenderedPageBreak/>
        <w:t>Ingreso a la ficha de producto</w:t>
      </w:r>
    </w:p>
    <w:p w14:paraId="5A028706" w14:textId="77777777" w:rsidR="0007314D" w:rsidRPr="0007314D" w:rsidRDefault="0007314D" w:rsidP="0007314D"/>
    <w:p w14:paraId="59E015B0" w14:textId="37628B8E" w:rsidR="001E6C6C" w:rsidRDefault="001E6C6C" w:rsidP="001E6C6C">
      <w:pPr>
        <w:pStyle w:val="Ttulo3"/>
      </w:pPr>
      <w:bookmarkStart w:id="63" w:name="_Toc215210969"/>
      <w:r w:rsidRPr="001E6C6C">
        <w:t>Proceso de compra de productos (flujo principal)</w:t>
      </w:r>
      <w:bookmarkEnd w:id="63"/>
    </w:p>
    <w:p w14:paraId="61B8337D" w14:textId="77777777" w:rsidR="001E6C6C" w:rsidRDefault="001E6C6C" w:rsidP="001E6C6C">
      <w:pPr>
        <w:pStyle w:val="Ttulo4"/>
        <w:ind w:firstLine="363"/>
      </w:pPr>
      <w:r w:rsidRPr="001E6C6C">
        <w:t>Agregar productos al carrito</w:t>
      </w:r>
    </w:p>
    <w:p w14:paraId="56F10EF0" w14:textId="77777777" w:rsidR="001E6C6C" w:rsidRDefault="001E6C6C" w:rsidP="001E6C6C">
      <w:pPr>
        <w:pStyle w:val="Ttulo4"/>
        <w:ind w:firstLine="363"/>
      </w:pPr>
      <w:r w:rsidRPr="001E6C6C">
        <w:t>Revisar y modificar el carrito de compras</w:t>
      </w:r>
    </w:p>
    <w:p w14:paraId="13B72718" w14:textId="746373F8" w:rsidR="001E6C6C" w:rsidRDefault="001E6C6C" w:rsidP="001E6C6C">
      <w:pPr>
        <w:pStyle w:val="Ttulo4"/>
        <w:ind w:firstLine="363"/>
      </w:pPr>
      <w:r w:rsidRPr="001E6C6C">
        <w:t>Seleccionar envío o retiro y aplicar cupón</w:t>
      </w:r>
    </w:p>
    <w:p w14:paraId="3C697BB9" w14:textId="35BC4BDD" w:rsidR="001E6C6C" w:rsidRDefault="001E6C6C" w:rsidP="001E6C6C">
      <w:pPr>
        <w:pStyle w:val="Ttulo4"/>
        <w:ind w:firstLine="363"/>
      </w:pPr>
      <w:r w:rsidRPr="001E6C6C">
        <w:t>Ingresar datos de cliente y dirección de entrega</w:t>
      </w:r>
    </w:p>
    <w:p w14:paraId="59A506BA" w14:textId="77777777" w:rsidR="001E6C6C" w:rsidRDefault="001E6C6C" w:rsidP="001E6C6C">
      <w:pPr>
        <w:pStyle w:val="Ttulo4"/>
        <w:ind w:firstLine="363"/>
      </w:pPr>
      <w:r w:rsidRPr="001E6C6C">
        <w:t>Seleccionar método de pago (Flow)</w:t>
      </w:r>
    </w:p>
    <w:p w14:paraId="7980DCDA" w14:textId="77777777" w:rsidR="001E6C6C" w:rsidRDefault="001E6C6C" w:rsidP="001E6C6C">
      <w:pPr>
        <w:pStyle w:val="Ttulo4"/>
        <w:ind w:firstLine="363"/>
      </w:pPr>
      <w:r w:rsidRPr="001E6C6C">
        <w:t>Completar pago y confirmación de compra</w:t>
      </w:r>
    </w:p>
    <w:p w14:paraId="1C3A9311" w14:textId="668D6ACF" w:rsidR="001E6C6C" w:rsidRDefault="001E6C6C" w:rsidP="001E6C6C">
      <w:pPr>
        <w:pStyle w:val="Ttulo4"/>
        <w:ind w:firstLine="363"/>
      </w:pPr>
      <w:r w:rsidRPr="001E6C6C">
        <w:t>Seguimiento de pedidos (cuando lo tengas)</w:t>
      </w:r>
    </w:p>
    <w:p w14:paraId="005F82EE" w14:textId="77777777" w:rsidR="001E6C6C" w:rsidRDefault="001E6C6C" w:rsidP="001E6C6C"/>
    <w:p w14:paraId="72DB82A3" w14:textId="6F7A102D" w:rsidR="001E6C6C" w:rsidRDefault="001E6C6C" w:rsidP="001E6C6C">
      <w:pPr>
        <w:pStyle w:val="Ttulo3"/>
      </w:pPr>
      <w:bookmarkStart w:id="64" w:name="_Toc215210970"/>
      <w:r w:rsidRPr="001E6C6C">
        <w:t>Uso del módulo de servicios</w:t>
      </w:r>
      <w:bookmarkEnd w:id="64"/>
    </w:p>
    <w:p w14:paraId="134CB5D8" w14:textId="77777777" w:rsidR="001E6C6C" w:rsidRDefault="001E6C6C" w:rsidP="001E6C6C">
      <w:pPr>
        <w:pStyle w:val="Ttulo4"/>
        <w:ind w:firstLine="363"/>
      </w:pPr>
      <w:r w:rsidRPr="001E6C6C">
        <w:t>Agendamiento de servicios</w:t>
      </w:r>
    </w:p>
    <w:p w14:paraId="54E34452" w14:textId="00E8DFC3" w:rsidR="001E6C6C" w:rsidRDefault="001E6C6C" w:rsidP="001E6C6C">
      <w:pPr>
        <w:pStyle w:val="Ttulo4"/>
        <w:ind w:firstLine="363"/>
      </w:pPr>
      <w:r w:rsidRPr="001E6C6C">
        <w:t>Visualización y gestión de servicios agendados</w:t>
      </w:r>
    </w:p>
    <w:p w14:paraId="35F59230" w14:textId="77777777" w:rsidR="001E6C6C" w:rsidRDefault="001E6C6C" w:rsidP="001E6C6C"/>
    <w:p w14:paraId="01B0E58E" w14:textId="01A82E75" w:rsidR="001E6C6C" w:rsidRDefault="001E6C6C" w:rsidP="001E6C6C">
      <w:pPr>
        <w:pStyle w:val="Ttulo3"/>
      </w:pPr>
      <w:bookmarkStart w:id="65" w:name="_Toc215210971"/>
      <w:r w:rsidRPr="001E6C6C">
        <w:t>Uso del módulo de vehículos en venta</w:t>
      </w:r>
      <w:bookmarkEnd w:id="65"/>
    </w:p>
    <w:p w14:paraId="4E426996" w14:textId="77777777" w:rsidR="001E6C6C" w:rsidRDefault="001E6C6C" w:rsidP="001E6C6C">
      <w:pPr>
        <w:pStyle w:val="Ttulo4"/>
        <w:ind w:firstLine="363"/>
      </w:pPr>
      <w:r w:rsidRPr="001E6C6C">
        <w:t>Exploración de vehículos en venta y filtros</w:t>
      </w:r>
    </w:p>
    <w:p w14:paraId="151588B0" w14:textId="64D99068" w:rsidR="001E6C6C" w:rsidRDefault="001E6C6C" w:rsidP="001E6C6C">
      <w:pPr>
        <w:pStyle w:val="Ttulo4"/>
        <w:ind w:firstLine="363"/>
      </w:pPr>
      <w:r w:rsidRPr="001E6C6C">
        <w:t>Visualización detallada del vehículo</w:t>
      </w:r>
    </w:p>
    <w:p w14:paraId="6F4AF7EF" w14:textId="77777777" w:rsidR="001E6C6C" w:rsidRDefault="001E6C6C" w:rsidP="001E6C6C"/>
    <w:p w14:paraId="3C54ADBE" w14:textId="695570F6" w:rsidR="001E6C6C" w:rsidRDefault="001E6C6C" w:rsidP="001E6C6C">
      <w:pPr>
        <w:pStyle w:val="Ttulo3"/>
      </w:pPr>
      <w:bookmarkStart w:id="66" w:name="_Toc215210972"/>
      <w:r w:rsidRPr="001E6C6C">
        <w:t>Publicación de vehículos por parte del usuario</w:t>
      </w:r>
      <w:bookmarkEnd w:id="66"/>
    </w:p>
    <w:p w14:paraId="61BF05A8" w14:textId="77777777" w:rsidR="001E6C6C" w:rsidRDefault="001E6C6C" w:rsidP="001E6C6C">
      <w:pPr>
        <w:pStyle w:val="Ttulo4"/>
        <w:ind w:firstLine="363"/>
      </w:pPr>
      <w:r w:rsidRPr="001E6C6C">
        <w:t>Acceso al formulario de publicación</w:t>
      </w:r>
    </w:p>
    <w:p w14:paraId="0A3F97E7" w14:textId="77777777" w:rsidR="001E6C6C" w:rsidRDefault="001E6C6C" w:rsidP="001E6C6C">
      <w:pPr>
        <w:pStyle w:val="Ttulo4"/>
        <w:ind w:firstLine="363"/>
      </w:pPr>
      <w:r w:rsidRPr="001E6C6C">
        <w:t>Ingreso de datos e imágenes del vehículo</w:t>
      </w:r>
    </w:p>
    <w:p w14:paraId="52B1EF30" w14:textId="44B33D8D" w:rsidR="001E6C6C" w:rsidRDefault="001E6C6C" w:rsidP="001E6C6C">
      <w:pPr>
        <w:pStyle w:val="Ttulo4"/>
        <w:ind w:firstLine="363"/>
      </w:pPr>
      <w:r w:rsidRPr="001E6C6C">
        <w:t>Estado “Pendiente de aceptación”</w:t>
      </w:r>
    </w:p>
    <w:p w14:paraId="27CD3C34" w14:textId="2B4D32C0" w:rsidR="001E6C6C" w:rsidRDefault="001E6C6C" w:rsidP="001E6C6C">
      <w:pPr>
        <w:pStyle w:val="Ttulo4"/>
        <w:ind w:firstLine="363"/>
      </w:pPr>
      <w:r w:rsidRPr="001E6C6C">
        <w:t>Visualización del vehículo publicado</w:t>
      </w:r>
    </w:p>
    <w:p w14:paraId="6EDEC001" w14:textId="77777777" w:rsidR="001E6C6C" w:rsidRDefault="001E6C6C" w:rsidP="001E6C6C"/>
    <w:p w14:paraId="20F61416" w14:textId="6C662CF5" w:rsidR="001E6C6C" w:rsidRDefault="001E6C6C" w:rsidP="001E6C6C">
      <w:pPr>
        <w:pStyle w:val="Ttulo3"/>
      </w:pPr>
      <w:bookmarkStart w:id="67" w:name="_Toc215210973"/>
      <w:r w:rsidRPr="001E6C6C">
        <w:lastRenderedPageBreak/>
        <w:t>Soporte, ayuda y políticas</w:t>
      </w:r>
      <w:bookmarkEnd w:id="67"/>
    </w:p>
    <w:p w14:paraId="5A5A432F" w14:textId="77777777" w:rsidR="001E6C6C" w:rsidRDefault="001E6C6C" w:rsidP="001E6C6C">
      <w:pPr>
        <w:pStyle w:val="Ttulo4"/>
        <w:ind w:firstLine="363"/>
      </w:pPr>
      <w:r w:rsidRPr="001E6C6C">
        <w:t>Uso de la sección “Atención y soporte”</w:t>
      </w:r>
    </w:p>
    <w:p w14:paraId="693DE9E8" w14:textId="77777777" w:rsidR="001E6C6C" w:rsidRDefault="001E6C6C" w:rsidP="001E6C6C">
      <w:pPr>
        <w:pStyle w:val="Ttulo4"/>
        <w:ind w:firstLine="363"/>
      </w:pPr>
      <w:r w:rsidRPr="001E6C6C">
        <w:t>Revisión de Términos y condiciones, Privacidad y Políticas de devolución</w:t>
      </w:r>
    </w:p>
    <w:p w14:paraId="4835CCCD" w14:textId="2649C572" w:rsidR="00CE7B02" w:rsidRPr="0019405D" w:rsidRDefault="001E6C6C" w:rsidP="0019405D">
      <w:pPr>
        <w:pStyle w:val="Ttulo4"/>
        <w:ind w:firstLine="363"/>
      </w:pPr>
      <w:r w:rsidRPr="001E6C6C">
        <w:t>Reseñas de clientes como referencia para el usuario</w:t>
      </w:r>
    </w:p>
    <w:p w14:paraId="386128D9" w14:textId="77777777" w:rsidR="0019405D" w:rsidRDefault="00000000" w:rsidP="0019405D">
      <w:pPr>
        <w:pStyle w:val="Ttulo1"/>
      </w:pPr>
      <w:bookmarkStart w:id="68" w:name="_heading=h.p0rrezw8mnet" w:colFirst="0" w:colLast="0"/>
      <w:bookmarkStart w:id="69" w:name="_Toc215210974"/>
      <w:bookmarkEnd w:id="68"/>
      <w:r>
        <w:t>Anexo</w:t>
      </w:r>
      <w:r w:rsidR="003A5E7D">
        <w:t>s</w:t>
      </w:r>
      <w:bookmarkEnd w:id="69"/>
      <w:r>
        <w:t xml:space="preserve"> </w:t>
      </w:r>
      <w:bookmarkStart w:id="70" w:name="_heading=h.4dwriz19rp6z" w:colFirst="0" w:colLast="0"/>
      <w:bookmarkEnd w:id="70"/>
    </w:p>
    <w:p w14:paraId="0FFBFE88" w14:textId="58F7E035" w:rsidR="00CE7B02" w:rsidRDefault="00000000" w:rsidP="0019405D">
      <w:pPr>
        <w:pStyle w:val="Ttulo2"/>
        <w:ind w:firstLine="363"/>
      </w:pPr>
      <w:bookmarkStart w:id="71" w:name="_Toc215210975"/>
      <w:r>
        <w:t>Guía rápida de Botones</w:t>
      </w:r>
      <w:bookmarkEnd w:id="71"/>
    </w:p>
    <w:p w14:paraId="596D6436" w14:textId="77777777" w:rsidR="0019405D" w:rsidRPr="0019405D" w:rsidRDefault="0019405D" w:rsidP="0019405D"/>
    <w:p w14:paraId="144B4D7A" w14:textId="087748D6" w:rsidR="004F303B" w:rsidRDefault="0019405D" w:rsidP="00645ECD">
      <w:pPr>
        <w:pStyle w:val="Ttulo2"/>
        <w:ind w:firstLine="363"/>
      </w:pPr>
      <w:bookmarkStart w:id="72" w:name="_Toc215210976"/>
      <w:r w:rsidRPr="0019405D">
        <w:t>Glosario de términos clave</w:t>
      </w:r>
      <w:bookmarkEnd w:id="72"/>
    </w:p>
    <w:p w14:paraId="0CE4F4D7" w14:textId="77777777" w:rsidR="00645ECD" w:rsidRPr="00645ECD" w:rsidRDefault="00645ECD" w:rsidP="00645ECD"/>
    <w:tbl>
      <w:tblPr>
        <w:tblStyle w:val="Tablaconcuadrcula"/>
        <w:tblW w:w="0" w:type="auto"/>
        <w:tblInd w:w="357" w:type="dxa"/>
        <w:tblLook w:val="04A0" w:firstRow="1" w:lastRow="0" w:firstColumn="1" w:lastColumn="0" w:noHBand="0" w:noVBand="1"/>
      </w:tblPr>
      <w:tblGrid>
        <w:gridCol w:w="2757"/>
        <w:gridCol w:w="5380"/>
      </w:tblGrid>
      <w:tr w:rsidR="004F303B" w14:paraId="07B1FC50" w14:textId="77777777" w:rsidTr="00645ECD">
        <w:tc>
          <w:tcPr>
            <w:tcW w:w="2757" w:type="dxa"/>
          </w:tcPr>
          <w:p w14:paraId="696202B6" w14:textId="6DA777A3" w:rsidR="004F303B" w:rsidRPr="00645ECD" w:rsidRDefault="00645ECD" w:rsidP="00645ECD">
            <w:pPr>
              <w:ind w:left="0"/>
              <w:rPr>
                <w:b/>
                <w:bCs/>
              </w:rPr>
            </w:pPr>
            <w:r>
              <w:rPr>
                <w:rStyle w:val="Textoennegrita"/>
              </w:rPr>
              <w:t>Término</w:t>
            </w:r>
          </w:p>
        </w:tc>
        <w:tc>
          <w:tcPr>
            <w:tcW w:w="5380" w:type="dxa"/>
          </w:tcPr>
          <w:p w14:paraId="700EED49" w14:textId="68573FB9" w:rsidR="004F303B" w:rsidRPr="00645ECD" w:rsidRDefault="00645ECD" w:rsidP="00645ECD">
            <w:pPr>
              <w:ind w:left="0"/>
              <w:rPr>
                <w:b/>
                <w:bCs/>
              </w:rPr>
            </w:pPr>
            <w:r w:rsidRPr="00645ECD">
              <w:rPr>
                <w:b/>
                <w:bCs/>
              </w:rPr>
              <w:t>Definición</w:t>
            </w:r>
          </w:p>
        </w:tc>
      </w:tr>
      <w:tr w:rsidR="004F303B" w14:paraId="755EDFEA" w14:textId="77777777" w:rsidTr="00645ECD">
        <w:tc>
          <w:tcPr>
            <w:tcW w:w="2757" w:type="dxa"/>
          </w:tcPr>
          <w:p w14:paraId="52294707" w14:textId="0D5B5B0C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Administrador</w:t>
            </w:r>
          </w:p>
        </w:tc>
        <w:tc>
          <w:tcPr>
            <w:tcW w:w="53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45ECD" w:rsidRPr="00645ECD" w14:paraId="45CA1B0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6BA5F3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</w:p>
              </w:tc>
            </w:tr>
          </w:tbl>
          <w:p w14:paraId="757C3E93" w14:textId="77777777" w:rsidR="00645ECD" w:rsidRPr="00645ECD" w:rsidRDefault="00645ECD" w:rsidP="00645ECD">
            <w:pPr>
              <w:ind w:left="0"/>
              <w:jc w:val="both"/>
              <w:rPr>
                <w:vanish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56"/>
            </w:tblGrid>
            <w:tr w:rsidR="00645ECD" w:rsidRPr="00645ECD" w14:paraId="609CAEB2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A79757A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  <w:r w:rsidRPr="00645ECD">
                    <w:rPr>
                      <w:sz w:val="18"/>
                      <w:szCs w:val="18"/>
                    </w:rPr>
                    <w:t>Usuario con privilegios avanzados sobre el sistema, encargado de gestionar contenidos, revisar y aprobar publicaciones de vehículos, así como supervisar el correcto funcionamiento general de la plataforma.</w:t>
                  </w:r>
                </w:p>
              </w:tc>
            </w:tr>
          </w:tbl>
          <w:p w14:paraId="1496B9B4" w14:textId="77777777" w:rsidR="004F303B" w:rsidRPr="00645ECD" w:rsidRDefault="004F303B" w:rsidP="00645ECD">
            <w:pPr>
              <w:ind w:left="0"/>
              <w:jc w:val="both"/>
              <w:rPr>
                <w:sz w:val="18"/>
                <w:szCs w:val="18"/>
              </w:rPr>
            </w:pPr>
          </w:p>
        </w:tc>
      </w:tr>
      <w:tr w:rsidR="004F303B" w14:paraId="7DB6EFA9" w14:textId="77777777" w:rsidTr="00645ECD">
        <w:tc>
          <w:tcPr>
            <w:tcW w:w="2757" w:type="dxa"/>
          </w:tcPr>
          <w:p w14:paraId="53C116AF" w14:textId="1DC84CF5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Agendamiento de servicios</w:t>
            </w:r>
          </w:p>
        </w:tc>
        <w:tc>
          <w:tcPr>
            <w:tcW w:w="5380" w:type="dxa"/>
          </w:tcPr>
          <w:p w14:paraId="31900906" w14:textId="4F34999E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Funcionalidad del sistema que permite registrar una reserva para la realización de un servicio automotriz en una fecha y horario determinados, asociando los datos del usuario y del vehículo</w:t>
            </w:r>
          </w:p>
        </w:tc>
      </w:tr>
      <w:tr w:rsidR="004F303B" w14:paraId="79D8D2DA" w14:textId="77777777" w:rsidTr="00645ECD">
        <w:tc>
          <w:tcPr>
            <w:tcW w:w="2757" w:type="dxa"/>
          </w:tcPr>
          <w:p w14:paraId="6E152758" w14:textId="1F53C8A5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Barra de búsqueda</w:t>
            </w:r>
          </w:p>
        </w:tc>
        <w:tc>
          <w:tcPr>
            <w:tcW w:w="5380" w:type="dxa"/>
          </w:tcPr>
          <w:p w14:paraId="3C934C09" w14:textId="4A2D119B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Elemento de la interfaz que permite al usuario ingresar términos o palabras clave para localizar productos o vehículos específicos dentro del catálogo del sitio.</w:t>
            </w:r>
          </w:p>
        </w:tc>
      </w:tr>
      <w:tr w:rsidR="004F303B" w14:paraId="4232D149" w14:textId="77777777" w:rsidTr="00645ECD">
        <w:tc>
          <w:tcPr>
            <w:tcW w:w="2757" w:type="dxa"/>
          </w:tcPr>
          <w:p w14:paraId="0E1DF061" w14:textId="6A7D6463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Carrito de compras</w:t>
            </w:r>
          </w:p>
        </w:tc>
        <w:tc>
          <w:tcPr>
            <w:tcW w:w="53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45ECD" w:rsidRPr="00645ECD" w14:paraId="026B890E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57A542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</w:p>
              </w:tc>
            </w:tr>
          </w:tbl>
          <w:p w14:paraId="72759AC6" w14:textId="77777777" w:rsidR="00645ECD" w:rsidRPr="00645ECD" w:rsidRDefault="00645ECD" w:rsidP="00645ECD">
            <w:pPr>
              <w:ind w:left="0"/>
              <w:jc w:val="both"/>
              <w:rPr>
                <w:vanish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56"/>
            </w:tblGrid>
            <w:tr w:rsidR="00645ECD" w:rsidRPr="00645ECD" w14:paraId="66E01E7D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BFA315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  <w:r w:rsidRPr="00645ECD">
                    <w:rPr>
                      <w:sz w:val="18"/>
                      <w:szCs w:val="18"/>
                    </w:rPr>
                    <w:t>Módulo del sistema en el que se almacenan temporalmente los productos seleccionados por el usuario antes de finalizar la compra. Desde este apartado es posible revisar cantidades, eliminar ítems y visualizar el total estimado.</w:t>
                  </w:r>
                </w:p>
              </w:tc>
            </w:tr>
          </w:tbl>
          <w:p w14:paraId="2D9B8465" w14:textId="77777777" w:rsidR="004F303B" w:rsidRPr="00645ECD" w:rsidRDefault="004F303B" w:rsidP="00645ECD">
            <w:pPr>
              <w:ind w:left="0"/>
              <w:jc w:val="both"/>
              <w:rPr>
                <w:sz w:val="18"/>
                <w:szCs w:val="18"/>
              </w:rPr>
            </w:pPr>
          </w:p>
        </w:tc>
      </w:tr>
      <w:tr w:rsidR="004F303B" w14:paraId="2DDF89B4" w14:textId="77777777" w:rsidTr="00645ECD">
        <w:tc>
          <w:tcPr>
            <w:tcW w:w="2757" w:type="dxa"/>
          </w:tcPr>
          <w:p w14:paraId="3293B902" w14:textId="5F1245A5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Catálogo</w:t>
            </w:r>
          </w:p>
        </w:tc>
        <w:tc>
          <w:tcPr>
            <w:tcW w:w="5380" w:type="dxa"/>
          </w:tcPr>
          <w:p w14:paraId="682D533F" w14:textId="38FE8CC4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Conjunto organizado de productos y/o vehículos disponibles en el sitio web, que puede consultarse mediante navegación por categorías, búsqueda directa o aplicación de filtros</w:t>
            </w:r>
          </w:p>
        </w:tc>
      </w:tr>
      <w:tr w:rsidR="004F303B" w14:paraId="60160531" w14:textId="77777777" w:rsidTr="00645ECD">
        <w:tc>
          <w:tcPr>
            <w:tcW w:w="2757" w:type="dxa"/>
          </w:tcPr>
          <w:p w14:paraId="73B294DB" w14:textId="4E918E45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Checkout</w:t>
            </w:r>
          </w:p>
        </w:tc>
        <w:tc>
          <w:tcPr>
            <w:tcW w:w="5380" w:type="dxa"/>
          </w:tcPr>
          <w:p w14:paraId="250586ED" w14:textId="3EA2EE58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Conjunto de pantallas que conforman la etapa final del proceso de compra, en la que el usuario confirma productos, selecciona la modalidad de entrega, ingresa datos de contacto y define el método de pago.</w:t>
            </w:r>
          </w:p>
        </w:tc>
      </w:tr>
      <w:tr w:rsidR="004F303B" w14:paraId="5DEAC50A" w14:textId="77777777" w:rsidTr="00645ECD">
        <w:tc>
          <w:tcPr>
            <w:tcW w:w="2757" w:type="dxa"/>
          </w:tcPr>
          <w:p w14:paraId="47D21380" w14:textId="3EE14B93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Cuenta de usuario</w:t>
            </w:r>
          </w:p>
        </w:tc>
        <w:tc>
          <w:tcPr>
            <w:tcW w:w="5380" w:type="dxa"/>
          </w:tcPr>
          <w:p w14:paraId="6142E226" w14:textId="358652FD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Registro individual asociado a un correo electrónico y una contraseña, mediante el cual se identifica y autentica a un usuario dentro del sistema, permitiéndole acceder a funcionalidades personalizadas.</w:t>
            </w:r>
          </w:p>
        </w:tc>
      </w:tr>
      <w:tr w:rsidR="004F303B" w14:paraId="2611A4C9" w14:textId="77777777" w:rsidTr="00645ECD">
        <w:tc>
          <w:tcPr>
            <w:tcW w:w="2757" w:type="dxa"/>
          </w:tcPr>
          <w:p w14:paraId="1295E66E" w14:textId="71A0F450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Cupón de descuento</w:t>
            </w:r>
          </w:p>
        </w:tc>
        <w:tc>
          <w:tcPr>
            <w:tcW w:w="53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45ECD" w:rsidRPr="00645ECD" w14:paraId="1B113BC8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FFCABB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</w:p>
              </w:tc>
            </w:tr>
          </w:tbl>
          <w:p w14:paraId="7F2F24F2" w14:textId="77777777" w:rsidR="00645ECD" w:rsidRPr="00645ECD" w:rsidRDefault="00645ECD" w:rsidP="00645ECD">
            <w:pPr>
              <w:ind w:left="0"/>
              <w:jc w:val="both"/>
              <w:rPr>
                <w:vanish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56"/>
            </w:tblGrid>
            <w:tr w:rsidR="00645ECD" w:rsidRPr="00645ECD" w14:paraId="4F3F2452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A94815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  <w:r w:rsidRPr="00645ECD">
                    <w:rPr>
                      <w:sz w:val="18"/>
                      <w:szCs w:val="18"/>
                    </w:rPr>
                    <w:t>Código alfanumérico que el usuario puede ingresar durante el proceso de checkout para obtener una rebaja en el monto total de la compra, sujeto a las condiciones comerciales vigentes.</w:t>
                  </w:r>
                </w:p>
              </w:tc>
            </w:tr>
          </w:tbl>
          <w:p w14:paraId="1BB5BC9D" w14:textId="77777777" w:rsidR="004F303B" w:rsidRPr="00645ECD" w:rsidRDefault="004F303B" w:rsidP="00645ECD">
            <w:pPr>
              <w:ind w:left="0"/>
              <w:jc w:val="both"/>
              <w:rPr>
                <w:sz w:val="18"/>
                <w:szCs w:val="18"/>
              </w:rPr>
            </w:pPr>
          </w:p>
        </w:tc>
      </w:tr>
      <w:tr w:rsidR="004F303B" w14:paraId="7C02C613" w14:textId="77777777" w:rsidTr="00645ECD">
        <w:tc>
          <w:tcPr>
            <w:tcW w:w="2757" w:type="dxa"/>
          </w:tcPr>
          <w:p w14:paraId="0DEB6D04" w14:textId="44F82F8F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Envío a domicilio</w:t>
            </w:r>
          </w:p>
        </w:tc>
        <w:tc>
          <w:tcPr>
            <w:tcW w:w="5380" w:type="dxa"/>
          </w:tcPr>
          <w:p w14:paraId="1BC1FC8F" w14:textId="71B40795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Modalidad de entrega en la que los productos adquiridos son despachados a la dirección registrada o indicada por el usuario durante el proceso de compra.</w:t>
            </w:r>
          </w:p>
        </w:tc>
      </w:tr>
      <w:tr w:rsidR="004F303B" w14:paraId="23A4B950" w14:textId="77777777" w:rsidTr="00645ECD">
        <w:tc>
          <w:tcPr>
            <w:tcW w:w="2757" w:type="dxa"/>
          </w:tcPr>
          <w:p w14:paraId="1175B5B9" w14:textId="6F0B2173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Estado de pedido</w:t>
            </w:r>
          </w:p>
        </w:tc>
        <w:tc>
          <w:tcPr>
            <w:tcW w:w="5380" w:type="dxa"/>
          </w:tcPr>
          <w:p w14:paraId="6BC9468E" w14:textId="24010AF4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Condición actual en la que se encuentra un pedido dentro del flujo de compra (por ejemplo, pendiente, pagado, en preparación, enviado o entregado), la cual permite al usuario conocer el avance de su compra.</w:t>
            </w:r>
          </w:p>
        </w:tc>
      </w:tr>
      <w:tr w:rsidR="004F303B" w14:paraId="7B7825DB" w14:textId="77777777" w:rsidTr="00645ECD">
        <w:tc>
          <w:tcPr>
            <w:tcW w:w="2757" w:type="dxa"/>
          </w:tcPr>
          <w:p w14:paraId="0165F221" w14:textId="238F2AAD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Ficha de producto</w:t>
            </w:r>
          </w:p>
        </w:tc>
        <w:tc>
          <w:tcPr>
            <w:tcW w:w="53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45ECD" w:rsidRPr="00645ECD" w14:paraId="3F3A5633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3BABCA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</w:p>
              </w:tc>
            </w:tr>
          </w:tbl>
          <w:p w14:paraId="3C09B8FF" w14:textId="77777777" w:rsidR="00645ECD" w:rsidRPr="00645ECD" w:rsidRDefault="00645ECD" w:rsidP="00645ECD">
            <w:pPr>
              <w:ind w:left="0"/>
              <w:jc w:val="both"/>
              <w:rPr>
                <w:vanish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56"/>
            </w:tblGrid>
            <w:tr w:rsidR="00645ECD" w:rsidRPr="00645ECD" w14:paraId="274C3B9A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0AD9A3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  <w:r w:rsidRPr="00645ECD">
                    <w:rPr>
                      <w:sz w:val="18"/>
                      <w:szCs w:val="18"/>
                    </w:rPr>
                    <w:t xml:space="preserve">Pantalla que presenta la información detallada de un producto específico, incluyendo descripción, </w:t>
                  </w:r>
                  <w:r w:rsidRPr="00645ECD">
                    <w:rPr>
                      <w:sz w:val="18"/>
                      <w:szCs w:val="18"/>
                    </w:rPr>
                    <w:lastRenderedPageBreak/>
                    <w:t>características técnicas, precio, compatibilidad, disponibilidad y opciones de compra.</w:t>
                  </w:r>
                </w:p>
              </w:tc>
            </w:tr>
          </w:tbl>
          <w:p w14:paraId="3F069B14" w14:textId="77777777" w:rsidR="004F303B" w:rsidRPr="00645ECD" w:rsidRDefault="004F303B" w:rsidP="00645ECD">
            <w:pPr>
              <w:ind w:left="0"/>
              <w:jc w:val="both"/>
              <w:rPr>
                <w:sz w:val="18"/>
                <w:szCs w:val="18"/>
              </w:rPr>
            </w:pPr>
          </w:p>
        </w:tc>
      </w:tr>
      <w:tr w:rsidR="004F303B" w14:paraId="7642DF2F" w14:textId="77777777" w:rsidTr="00645ECD">
        <w:tc>
          <w:tcPr>
            <w:tcW w:w="2757" w:type="dxa"/>
          </w:tcPr>
          <w:p w14:paraId="4B5134D3" w14:textId="5B4CF3D7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lastRenderedPageBreak/>
              <w:t>Filtros</w:t>
            </w:r>
          </w:p>
        </w:tc>
        <w:tc>
          <w:tcPr>
            <w:tcW w:w="5380" w:type="dxa"/>
          </w:tcPr>
          <w:p w14:paraId="05645CA5" w14:textId="36F451D4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Herramientas de refinamiento que permiten acotar los resultados del catálogo según criterios definidos, tales como categoría, marca, modelo, año o rango de precios, con el fin de facilitar la búsqueda.</w:t>
            </w:r>
          </w:p>
        </w:tc>
      </w:tr>
      <w:tr w:rsidR="004F303B" w14:paraId="147F1240" w14:textId="77777777" w:rsidTr="00645ECD">
        <w:tc>
          <w:tcPr>
            <w:tcW w:w="2757" w:type="dxa"/>
          </w:tcPr>
          <w:p w14:paraId="7E790595" w14:textId="618FC9A8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Flow</w:t>
            </w:r>
          </w:p>
        </w:tc>
        <w:tc>
          <w:tcPr>
            <w:tcW w:w="5380" w:type="dxa"/>
          </w:tcPr>
          <w:p w14:paraId="03D81A8C" w14:textId="6FEBC233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 xml:space="preserve">Pasarela de pago externa utilizada por el sistema </w:t>
            </w:r>
            <w:proofErr w:type="gramStart"/>
            <w:r w:rsidRPr="00645ECD">
              <w:rPr>
                <w:sz w:val="18"/>
                <w:szCs w:val="18"/>
              </w:rPr>
              <w:t>Euro</w:t>
            </w:r>
            <w:proofErr w:type="gramEnd"/>
            <w:r w:rsidRPr="00645ECD">
              <w:rPr>
                <w:sz w:val="18"/>
                <w:szCs w:val="18"/>
              </w:rPr>
              <w:t xml:space="preserve"> Elite para procesar transacciones de manera segura, ofreciendo distintos métodos de pago habilitados por dicho proveedor.</w:t>
            </w:r>
          </w:p>
        </w:tc>
      </w:tr>
      <w:tr w:rsidR="004F303B" w14:paraId="50C32729" w14:textId="77777777" w:rsidTr="00645ECD">
        <w:tc>
          <w:tcPr>
            <w:tcW w:w="2757" w:type="dxa"/>
          </w:tcPr>
          <w:p w14:paraId="69EBED3A" w14:textId="6F34AFC5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Historial de pedidos</w:t>
            </w:r>
          </w:p>
        </w:tc>
        <w:tc>
          <w:tcPr>
            <w:tcW w:w="53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45ECD" w:rsidRPr="00645ECD" w14:paraId="16440261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2AB3E4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</w:p>
              </w:tc>
            </w:tr>
          </w:tbl>
          <w:p w14:paraId="4A1C00D4" w14:textId="77777777" w:rsidR="00645ECD" w:rsidRPr="00645ECD" w:rsidRDefault="00645ECD" w:rsidP="00645ECD">
            <w:pPr>
              <w:ind w:left="0"/>
              <w:jc w:val="both"/>
              <w:rPr>
                <w:vanish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56"/>
            </w:tblGrid>
            <w:tr w:rsidR="00645ECD" w:rsidRPr="00645ECD" w14:paraId="779934C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58AAB2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  <w:r w:rsidRPr="00645ECD">
                    <w:rPr>
                      <w:sz w:val="18"/>
                      <w:szCs w:val="18"/>
                    </w:rPr>
                    <w:t>Sección asociada a la cuenta de usuario en la que se listan las compras realizadas anteriormente, junto con su detalle y estado, permitiendo su consulta en cualquier momento.</w:t>
                  </w:r>
                </w:p>
              </w:tc>
            </w:tr>
          </w:tbl>
          <w:p w14:paraId="1AF8AAF5" w14:textId="77777777" w:rsidR="004F303B" w:rsidRPr="00645ECD" w:rsidRDefault="004F303B" w:rsidP="00645ECD">
            <w:pPr>
              <w:ind w:left="0"/>
              <w:jc w:val="both"/>
              <w:rPr>
                <w:sz w:val="18"/>
                <w:szCs w:val="18"/>
              </w:rPr>
            </w:pPr>
          </w:p>
        </w:tc>
      </w:tr>
      <w:tr w:rsidR="004F303B" w14:paraId="67F3F39B" w14:textId="77777777" w:rsidTr="00645ECD">
        <w:tc>
          <w:tcPr>
            <w:tcW w:w="2757" w:type="dxa"/>
          </w:tcPr>
          <w:p w14:paraId="69C22589" w14:textId="2E57F891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Ordenamiento</w:t>
            </w:r>
          </w:p>
        </w:tc>
        <w:tc>
          <w:tcPr>
            <w:tcW w:w="5380" w:type="dxa"/>
          </w:tcPr>
          <w:p w14:paraId="5826EA36" w14:textId="5E1408F7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Funcionalidad que permite reorganizar los resultados del catálogo de acuerdo con un criterio seleccionado por el usuario, tales como precio, nombre del producto o relevancia.</w:t>
            </w:r>
          </w:p>
        </w:tc>
      </w:tr>
      <w:tr w:rsidR="004F303B" w14:paraId="202C054B" w14:textId="77777777" w:rsidTr="00645ECD">
        <w:tc>
          <w:tcPr>
            <w:tcW w:w="2757" w:type="dxa"/>
          </w:tcPr>
          <w:p w14:paraId="14D560EC" w14:textId="1D019F75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Pedido</w:t>
            </w:r>
          </w:p>
        </w:tc>
        <w:tc>
          <w:tcPr>
            <w:tcW w:w="5380" w:type="dxa"/>
          </w:tcPr>
          <w:p w14:paraId="58F3E884" w14:textId="1D4EC087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Registro formal de una compra realizada en el sistema, que incluye uno o más productos, datos del cliente, información de entrega, método de pago y un estado asociado.</w:t>
            </w:r>
          </w:p>
        </w:tc>
      </w:tr>
      <w:tr w:rsidR="004F303B" w14:paraId="36675EFB" w14:textId="77777777" w:rsidTr="00645ECD">
        <w:tc>
          <w:tcPr>
            <w:tcW w:w="2757" w:type="dxa"/>
          </w:tcPr>
          <w:p w14:paraId="53D3D2F4" w14:textId="61DAB2AC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Perfil de usuario</w:t>
            </w:r>
          </w:p>
        </w:tc>
        <w:tc>
          <w:tcPr>
            <w:tcW w:w="5380" w:type="dxa"/>
          </w:tcPr>
          <w:p w14:paraId="0050CA23" w14:textId="1E8B47B3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Sección interna de la cuenta donde el usuario puede visualizar y actualizar su información personal, datos de contacto, direcciones de entrega y configuraciones asociadas.</w:t>
            </w:r>
          </w:p>
        </w:tc>
      </w:tr>
      <w:tr w:rsidR="004F303B" w14:paraId="2D702CED" w14:textId="77777777" w:rsidTr="00645ECD">
        <w:tc>
          <w:tcPr>
            <w:tcW w:w="2757" w:type="dxa"/>
          </w:tcPr>
          <w:p w14:paraId="36B39ADA" w14:textId="1ADEA07F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Publicación de vehículo</w:t>
            </w:r>
          </w:p>
        </w:tc>
        <w:tc>
          <w:tcPr>
            <w:tcW w:w="538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645ECD" w:rsidRPr="00645ECD" w14:paraId="15D56D04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B2F107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</w:p>
              </w:tc>
            </w:tr>
          </w:tbl>
          <w:p w14:paraId="37C3F344" w14:textId="77777777" w:rsidR="00645ECD" w:rsidRPr="00645ECD" w:rsidRDefault="00645ECD" w:rsidP="00645ECD">
            <w:pPr>
              <w:ind w:left="0"/>
              <w:jc w:val="both"/>
              <w:rPr>
                <w:vanish/>
                <w:sz w:val="18"/>
                <w:szCs w:val="1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56"/>
            </w:tblGrid>
            <w:tr w:rsidR="00645ECD" w:rsidRPr="00645ECD" w14:paraId="1EEC6B48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58561C" w14:textId="77777777" w:rsidR="00645ECD" w:rsidRPr="00645ECD" w:rsidRDefault="00645ECD" w:rsidP="00645ECD">
                  <w:pPr>
                    <w:spacing w:before="0" w:line="240" w:lineRule="auto"/>
                    <w:ind w:left="0"/>
                    <w:jc w:val="both"/>
                    <w:rPr>
                      <w:sz w:val="18"/>
                      <w:szCs w:val="18"/>
                    </w:rPr>
                  </w:pPr>
                  <w:r w:rsidRPr="00645ECD">
                    <w:rPr>
                      <w:sz w:val="18"/>
                      <w:szCs w:val="18"/>
                    </w:rPr>
                    <w:t>Proceso mediante el cual un usuario registrado ingresa la información y las imágenes de un vehículo para que sea evaluado por un administrador y, de ser aprobado, incorporado al catálogo de vehículos en venta.</w:t>
                  </w:r>
                </w:p>
              </w:tc>
            </w:tr>
          </w:tbl>
          <w:p w14:paraId="234872FE" w14:textId="77777777" w:rsidR="004F303B" w:rsidRPr="00645ECD" w:rsidRDefault="004F303B" w:rsidP="00645ECD">
            <w:pPr>
              <w:ind w:left="0"/>
              <w:jc w:val="both"/>
              <w:rPr>
                <w:sz w:val="18"/>
                <w:szCs w:val="18"/>
              </w:rPr>
            </w:pPr>
          </w:p>
        </w:tc>
      </w:tr>
      <w:tr w:rsidR="004F303B" w14:paraId="6E14AE1E" w14:textId="77777777" w:rsidTr="00645ECD">
        <w:tc>
          <w:tcPr>
            <w:tcW w:w="2757" w:type="dxa"/>
          </w:tcPr>
          <w:p w14:paraId="437851D8" w14:textId="0972690E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Retiro en tienda</w:t>
            </w:r>
          </w:p>
        </w:tc>
        <w:tc>
          <w:tcPr>
            <w:tcW w:w="5380" w:type="dxa"/>
          </w:tcPr>
          <w:p w14:paraId="79E8ABD3" w14:textId="0DFADC83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Modalidad de entrega en la que el usuario recoge los productos comprados directamente en un punto físico habilitado por la empresa, en lugar de recibirlos en su domicilio.</w:t>
            </w:r>
          </w:p>
        </w:tc>
      </w:tr>
      <w:tr w:rsidR="004F303B" w14:paraId="2A18880F" w14:textId="77777777" w:rsidTr="00645ECD">
        <w:tc>
          <w:tcPr>
            <w:tcW w:w="2757" w:type="dxa"/>
          </w:tcPr>
          <w:p w14:paraId="2A68A777" w14:textId="47302408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Servicio agendado</w:t>
            </w:r>
          </w:p>
        </w:tc>
        <w:tc>
          <w:tcPr>
            <w:tcW w:w="5380" w:type="dxa"/>
          </w:tcPr>
          <w:p w14:paraId="0BED4FBC" w14:textId="243BA3F0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Reserva confirmada en el sistema para la prestación de un servicio automotriz en una fecha y horario determinados, asociada a un usuario y a un vehículo específicos.</w:t>
            </w:r>
          </w:p>
        </w:tc>
      </w:tr>
      <w:tr w:rsidR="004F303B" w14:paraId="44E3FC79" w14:textId="77777777" w:rsidTr="00645ECD">
        <w:tc>
          <w:tcPr>
            <w:tcW w:w="2757" w:type="dxa"/>
          </w:tcPr>
          <w:p w14:paraId="0A287A19" w14:textId="49D7EE4D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Usuario invitado</w:t>
            </w:r>
          </w:p>
        </w:tc>
        <w:tc>
          <w:tcPr>
            <w:tcW w:w="5380" w:type="dxa"/>
          </w:tcPr>
          <w:p w14:paraId="4DE0D1F8" w14:textId="0536C2BB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Persona que accede al sitio web sin iniciar sesión. Puede navegar por el catálogo, buscar y visualizar productos y vehículos, pero no dispone de acceso a funcionalidades que requieren autenticación, como finalizar compras o agendar servicios.</w:t>
            </w:r>
          </w:p>
        </w:tc>
      </w:tr>
      <w:tr w:rsidR="004F303B" w14:paraId="07C0E793" w14:textId="77777777" w:rsidTr="00645ECD">
        <w:tc>
          <w:tcPr>
            <w:tcW w:w="2757" w:type="dxa"/>
          </w:tcPr>
          <w:p w14:paraId="79597E94" w14:textId="5BE66772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Usuario registrado</w:t>
            </w:r>
          </w:p>
        </w:tc>
        <w:tc>
          <w:tcPr>
            <w:tcW w:w="5380" w:type="dxa"/>
          </w:tcPr>
          <w:p w14:paraId="7959DEAF" w14:textId="1F9CBA1F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Persona que ha creado una cuenta en el sistema y ha iniciado sesión. Cuenta con acceso a funcionalidades adicionales, tales como realizar compras, gestionar direcciones, consultar historial de pedidos, agendar servicios y publicar vehículos.</w:t>
            </w:r>
          </w:p>
        </w:tc>
      </w:tr>
      <w:tr w:rsidR="004F303B" w14:paraId="36111177" w14:textId="77777777" w:rsidTr="00645ECD">
        <w:tc>
          <w:tcPr>
            <w:tcW w:w="2757" w:type="dxa"/>
          </w:tcPr>
          <w:p w14:paraId="0E809998" w14:textId="6E698B0A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Vehículo en venta</w:t>
            </w:r>
          </w:p>
        </w:tc>
        <w:tc>
          <w:tcPr>
            <w:tcW w:w="5380" w:type="dxa"/>
          </w:tcPr>
          <w:p w14:paraId="76910F9E" w14:textId="18273948" w:rsidR="004F303B" w:rsidRPr="00645ECD" w:rsidRDefault="00645ECD" w:rsidP="00645ECD">
            <w:pPr>
              <w:ind w:left="0"/>
              <w:jc w:val="both"/>
              <w:rPr>
                <w:sz w:val="18"/>
                <w:szCs w:val="18"/>
              </w:rPr>
            </w:pPr>
            <w:r w:rsidRPr="00645ECD">
              <w:rPr>
                <w:sz w:val="18"/>
                <w:szCs w:val="18"/>
              </w:rPr>
              <w:t>Registro de un automóvil disponible para su comercialización a través del sitio web, que incluye información técnica, fotografías, precio y otros datos relevantes para la decisión de compra.</w:t>
            </w:r>
          </w:p>
        </w:tc>
      </w:tr>
    </w:tbl>
    <w:p w14:paraId="25FE36A5" w14:textId="77777777" w:rsidR="0019405D" w:rsidRPr="0019405D" w:rsidRDefault="0019405D" w:rsidP="0019405D"/>
    <w:p w14:paraId="72C5EAAE" w14:textId="78F96CE9" w:rsidR="0019405D" w:rsidRDefault="0019405D" w:rsidP="0019405D">
      <w:pPr>
        <w:pStyle w:val="Ttulo2"/>
        <w:ind w:firstLine="363"/>
      </w:pPr>
      <w:bookmarkStart w:id="73" w:name="_Toc215210977"/>
      <w:r w:rsidRPr="0019405D">
        <w:t>Preguntas frecuentes (FAQ</w:t>
      </w:r>
      <w:r>
        <w:t>)</w:t>
      </w:r>
      <w:bookmarkEnd w:id="73"/>
    </w:p>
    <w:p w14:paraId="59002396" w14:textId="3BC023F0" w:rsidR="0019405D" w:rsidRPr="0019405D" w:rsidRDefault="0019405D" w:rsidP="0019405D">
      <w:r w:rsidRPr="0019405D">
        <w:rPr>
          <w:b/>
          <w:bCs/>
        </w:rPr>
        <w:t xml:space="preserve">1. ¿Necesito estar registrado para comprar en </w:t>
      </w:r>
      <w:proofErr w:type="gramStart"/>
      <w:r w:rsidRPr="0019405D">
        <w:rPr>
          <w:b/>
          <w:bCs/>
        </w:rPr>
        <w:t>Euro</w:t>
      </w:r>
      <w:proofErr w:type="gramEnd"/>
      <w:r w:rsidRPr="0019405D">
        <w:rPr>
          <w:b/>
          <w:bCs/>
        </w:rPr>
        <w:t xml:space="preserve"> Elite?</w:t>
      </w:r>
      <w:r w:rsidRPr="0019405D">
        <w:br/>
        <w:t>Sí. Puedes navegar y buscar productos como invitado, pero para finalizar una compra, agendar servicios o publicar un vehículo debes tener una cuenta registrada.</w:t>
      </w:r>
    </w:p>
    <w:p w14:paraId="4E84801A" w14:textId="73A186D9" w:rsidR="0019405D" w:rsidRPr="0019405D" w:rsidRDefault="0019405D" w:rsidP="0019405D">
      <w:r w:rsidRPr="0019405D">
        <w:rPr>
          <w:b/>
          <w:bCs/>
        </w:rPr>
        <w:t>2. No me llega el correo de confirmación, ¿qué puedo hacer?</w:t>
      </w:r>
      <w:r w:rsidRPr="0019405D">
        <w:br/>
        <w:t>Primero revisa la carpeta de spam o correo no deseado. Si después de unos minutos no recibes el mensaje, intenta reenviar la confirmación desde tu cuenta o contáctanos a través de los canales de soporte disponibles en el sitio o al correo contacto@euroelite.cl</w:t>
      </w:r>
    </w:p>
    <w:p w14:paraId="64073116" w14:textId="56E1B242" w:rsidR="0019405D" w:rsidRPr="0019405D" w:rsidRDefault="0019405D" w:rsidP="0019405D">
      <w:r w:rsidRPr="0019405D">
        <w:rPr>
          <w:b/>
          <w:bCs/>
        </w:rPr>
        <w:lastRenderedPageBreak/>
        <w:t>3. Olvidé mi contraseña, ¿cómo la recupero?</w:t>
      </w:r>
      <w:r w:rsidRPr="0019405D">
        <w:br/>
        <w:t xml:space="preserve">En la pantalla de inicio de sesión, selecciona la opción </w:t>
      </w:r>
      <w:r w:rsidRPr="0019405D">
        <w:rPr>
          <w:b/>
          <w:bCs/>
        </w:rPr>
        <w:t>“¿Olvidaste tu contraseña?”</w:t>
      </w:r>
      <w:r w:rsidRPr="0019405D">
        <w:t>, ingresa tu correo registrado y sigue las instrucciones del enlace que recibirás para crear una nueva contraseña.</w:t>
      </w:r>
    </w:p>
    <w:p w14:paraId="425CAD5F" w14:textId="194B0E50" w:rsidR="0019405D" w:rsidRPr="0019405D" w:rsidRDefault="0019405D" w:rsidP="0019405D">
      <w:r w:rsidRPr="0019405D">
        <w:rPr>
          <w:b/>
          <w:bCs/>
        </w:rPr>
        <w:t>4. ¿Cómo sé si un producto es compatible con mi vehículo?</w:t>
      </w:r>
      <w:r w:rsidRPr="0019405D">
        <w:br/>
        <w:t>En la ficha de producto se indica la información técnica y, cuando corresponde, el modelo o tipo de vehículo compatible. Además, puedes usar los filtros por marca, modelo y año para acotar los resultados. Si tienes dudas, te recomendamos contactar a soporte antes de realizar la compra.</w:t>
      </w:r>
    </w:p>
    <w:p w14:paraId="13253333" w14:textId="7C8CEA7E" w:rsidR="0019405D" w:rsidRPr="0019405D" w:rsidRDefault="0019405D" w:rsidP="0019405D">
      <w:r w:rsidRPr="0019405D">
        <w:rPr>
          <w:b/>
          <w:bCs/>
        </w:rPr>
        <w:t>5. ¿Puedo modificar o cancelar un pedido después de pagarlo?</w:t>
      </w:r>
      <w:r w:rsidRPr="0019405D">
        <w:br/>
        <w:t>Dependerá del estado en que se encuentre el pedido. Si aún está en proceso y no ha sido preparado o despachado, puedes solicitar la modificación o cancelación contactando al equipo de soporte con el número de pedido.</w:t>
      </w:r>
    </w:p>
    <w:p w14:paraId="04FD9CC7" w14:textId="468A7C16" w:rsidR="0019405D" w:rsidRPr="0019405D" w:rsidRDefault="0019405D" w:rsidP="0019405D">
      <w:r w:rsidRPr="0019405D">
        <w:rPr>
          <w:b/>
          <w:bCs/>
        </w:rPr>
        <w:t>6. ¿Qué medios de pago puedo utilizar?</w:t>
      </w:r>
      <w:r w:rsidRPr="0019405D">
        <w:br/>
        <w:t>Los pagos se realizan a través de la plataforma Flow, que permite distintos métodos como tarjetas de crédito, débito u otros medios habilitados por el proveedor de pagos.</w:t>
      </w:r>
    </w:p>
    <w:p w14:paraId="53CBAE11" w14:textId="472953CE" w:rsidR="0019405D" w:rsidRPr="0019405D" w:rsidRDefault="0019405D" w:rsidP="0019405D">
      <w:r w:rsidRPr="0019405D">
        <w:rPr>
          <w:b/>
          <w:bCs/>
        </w:rPr>
        <w:t>7. ¿Cómo puedo ver el estado de mi pedido?</w:t>
      </w:r>
      <w:r w:rsidRPr="0019405D">
        <w:br/>
        <w:t xml:space="preserve">Desde tu cuenta, accede a la sección </w:t>
      </w:r>
      <w:r w:rsidRPr="0019405D">
        <w:rPr>
          <w:b/>
          <w:bCs/>
        </w:rPr>
        <w:t>“Pedidos”</w:t>
      </w:r>
      <w:r w:rsidRPr="0019405D">
        <w:t xml:space="preserve"> para revisar el listado de compras y su estado (por ejemplo: pendiente, en preparación, enviado, entregado). </w:t>
      </w:r>
      <w:r w:rsidRPr="0019405D">
        <w:rPr>
          <w:i/>
          <w:iCs/>
        </w:rPr>
        <w:t>(Cuando tengas el módulo de seguimiento listo, aquí lo detallas más.)</w:t>
      </w:r>
    </w:p>
    <w:p w14:paraId="360B4D0A" w14:textId="333D4A7B" w:rsidR="0019405D" w:rsidRPr="0019405D" w:rsidRDefault="0019405D" w:rsidP="0019405D">
      <w:r w:rsidRPr="0019405D">
        <w:rPr>
          <w:b/>
          <w:bCs/>
        </w:rPr>
        <w:t>8. ¿Qué hago si mi producto llega dañado o no corresponde a lo que compré?</w:t>
      </w:r>
      <w:r w:rsidRPr="0019405D">
        <w:br/>
        <w:t xml:space="preserve">Debes revisar las </w:t>
      </w:r>
      <w:r w:rsidRPr="0019405D">
        <w:rPr>
          <w:b/>
          <w:bCs/>
        </w:rPr>
        <w:t>Políticas de devolución</w:t>
      </w:r>
      <w:r w:rsidRPr="0019405D">
        <w:t xml:space="preserve"> disponibles en el sitio y seguir las instrucciones indicadas allí. Generalmente se solicita el número de pedido, fotografías del producto y una breve descripción del problema.</w:t>
      </w:r>
    </w:p>
    <w:p w14:paraId="4804D77E" w14:textId="35A77DAA" w:rsidR="0019405D" w:rsidRPr="0019405D" w:rsidRDefault="0019405D" w:rsidP="0019405D">
      <w:r w:rsidRPr="0019405D">
        <w:rPr>
          <w:b/>
          <w:bCs/>
        </w:rPr>
        <w:t>9. ¿Puedo cambiar la fecha de un servicio agendado?</w:t>
      </w:r>
      <w:r w:rsidRPr="0019405D">
        <w:br/>
        <w:t xml:space="preserve">Sí, siempre que se haga con la anticipación mínima indicada por el taller. Desde la sección </w:t>
      </w:r>
      <w:r w:rsidRPr="0019405D">
        <w:rPr>
          <w:b/>
          <w:bCs/>
        </w:rPr>
        <w:t>“Servicios agendados”</w:t>
      </w:r>
      <w:r w:rsidRPr="0019405D">
        <w:t xml:space="preserve"> puedes revisar tus reservas y, si la opción está disponible, solicitar el cambio o contactar al soporte para coordinarlo</w:t>
      </w:r>
    </w:p>
    <w:p w14:paraId="35ACB769" w14:textId="04001262" w:rsidR="0019405D" w:rsidRPr="0019405D" w:rsidRDefault="0019405D" w:rsidP="0019405D">
      <w:r w:rsidRPr="0019405D">
        <w:rPr>
          <w:b/>
          <w:bCs/>
        </w:rPr>
        <w:t>10. ¿Cómo publico un vehículo en venta?</w:t>
      </w:r>
      <w:r w:rsidRPr="0019405D">
        <w:br/>
        <w:t xml:space="preserve">Debes iniciar sesión, acceder al formulario de </w:t>
      </w:r>
      <w:r w:rsidRPr="0019405D">
        <w:rPr>
          <w:b/>
          <w:bCs/>
        </w:rPr>
        <w:t>Publicación de vehículo</w:t>
      </w:r>
      <w:r w:rsidRPr="0019405D">
        <w:t xml:space="preserve">, completar los datos solicitados y subir las imágenes. La publicación quedará en estado </w:t>
      </w:r>
      <w:r w:rsidRPr="0019405D">
        <w:rPr>
          <w:b/>
          <w:bCs/>
        </w:rPr>
        <w:t>“Pendiente de aceptación”</w:t>
      </w:r>
      <w:r w:rsidRPr="0019405D">
        <w:t xml:space="preserve"> hasta que un administrador la revise y apruebe.</w:t>
      </w:r>
    </w:p>
    <w:p w14:paraId="3E0510AF" w14:textId="77777777" w:rsidR="0019405D" w:rsidRPr="0019405D" w:rsidRDefault="0019405D" w:rsidP="0019405D">
      <w:r w:rsidRPr="0019405D">
        <w:rPr>
          <w:b/>
          <w:bCs/>
        </w:rPr>
        <w:t>11. ¿Mis datos personales están seguros?</w:t>
      </w:r>
      <w:r w:rsidRPr="0019405D">
        <w:br/>
        <w:t xml:space="preserve">El sitio cuenta con políticas de privacidad donde se detalla el tratamiento y protección de los datos personales. Te recomendamos revisar la sección </w:t>
      </w:r>
      <w:r w:rsidRPr="0019405D">
        <w:rPr>
          <w:b/>
          <w:bCs/>
        </w:rPr>
        <w:t>“Términos de privacidad”</w:t>
      </w:r>
      <w:r w:rsidRPr="0019405D">
        <w:t xml:space="preserve"> para conocer toda la información al respecto.</w:t>
      </w:r>
    </w:p>
    <w:p w14:paraId="3DCF6EB4" w14:textId="77777777" w:rsidR="0019405D" w:rsidRPr="0019405D" w:rsidRDefault="0019405D" w:rsidP="0019405D"/>
    <w:p w14:paraId="53A74A8A" w14:textId="77777777" w:rsidR="0019405D" w:rsidRPr="0019405D" w:rsidRDefault="0019405D" w:rsidP="0019405D"/>
    <w:p w14:paraId="377CADCE" w14:textId="77777777" w:rsidR="0019405D" w:rsidRPr="0019405D" w:rsidRDefault="0019405D" w:rsidP="0019405D"/>
    <w:p w14:paraId="070622F0" w14:textId="77777777" w:rsidR="0019405D" w:rsidRPr="0019405D" w:rsidRDefault="0019405D" w:rsidP="0019405D"/>
    <w:p w14:paraId="51605470" w14:textId="19F45288" w:rsidR="00CE7B02" w:rsidRDefault="00CE7B02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iCs/>
          <w:color w:val="548DD4"/>
        </w:rPr>
      </w:pPr>
    </w:p>
    <w:sectPr w:rsidR="00CE7B02">
      <w:headerReference w:type="default" r:id="rId44"/>
      <w:footerReference w:type="default" r:id="rId45"/>
      <w:pgSz w:w="11906" w:h="16838"/>
      <w:pgMar w:top="1535" w:right="1701" w:bottom="1417" w:left="1701" w:header="567" w:footer="57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33EE6C" w14:textId="77777777" w:rsidR="00AC1729" w:rsidRDefault="00AC1729">
      <w:pPr>
        <w:spacing w:before="0" w:line="240" w:lineRule="auto"/>
      </w:pPr>
      <w:r>
        <w:separator/>
      </w:r>
    </w:p>
  </w:endnote>
  <w:endnote w:type="continuationSeparator" w:id="0">
    <w:p w14:paraId="5DFC0351" w14:textId="77777777" w:rsidR="00AC1729" w:rsidRDefault="00AC1729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BBEE4F98-170F-440D-B0AE-CAB7D1F9C8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C1775C7-D2AA-42C6-9F46-90A15DA3EEDC}"/>
    <w:embedBold r:id="rId3" w:fontKey="{2B31FF19-C72F-446F-9EAA-BC611F07D2DD}"/>
    <w:embedItalic r:id="rId4" w:fontKey="{FA93D961-B9A1-460B-ACC7-AB6F71035CAC}"/>
    <w:embedBoldItalic r:id="rId5" w:fontKey="{65ADD5DB-D158-404F-9DE7-9A7F220397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6E4C24E-453E-4BFE-AD7D-337AE5F11AF9}"/>
    <w:embedBold r:id="rId7" w:fontKey="{2EB7E246-6376-4F08-BD31-5985DF6E542A}"/>
    <w:embedBoldItalic r:id="rId8" w:fontKey="{A859D94A-8421-4D6F-A98D-C5AF5A13F7D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ADAA355-8E7A-42B5-9E46-EF54734D42EC}"/>
  </w:font>
  <w:font w:name="Nimbus Roman No9 L">
    <w:panose1 w:val="00000000000000000000"/>
    <w:charset w:val="00"/>
    <w:family w:val="roman"/>
    <w:notTrueType/>
    <w:pitch w:val="default"/>
  </w:font>
  <w:font w:name="DejaVu Sans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3D26F47D-9829-41AE-9B1E-51FECA801C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1" w:fontKey="{145AA0A3-894E-401C-8353-C990BCB8750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54775B" w14:textId="77777777" w:rsidR="00CE7B02" w:rsidRDefault="00000000">
    <w:pPr>
      <w:tabs>
        <w:tab w:val="center" w:pos="4252"/>
      </w:tabs>
    </w:pPr>
    <w:r>
      <w:tab/>
    </w:r>
    <w:r>
      <w:tab/>
    </w:r>
    <w:r>
      <w:tab/>
    </w:r>
    <w:r>
      <w:tab/>
    </w:r>
    <w:r>
      <w:tab/>
    </w:r>
    <w:r>
      <w:rPr>
        <w:rFonts w:ascii="Cambria" w:eastAsia="Cambria" w:hAnsi="Cambria" w:cs="Cambria"/>
      </w:rPr>
      <w:t xml:space="preserve">Página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PAGE</w:instrText>
    </w:r>
    <w:r>
      <w:rPr>
        <w:rFonts w:ascii="Cambria" w:eastAsia="Cambria" w:hAnsi="Cambria" w:cs="Cambria"/>
      </w:rPr>
      <w:fldChar w:fldCharType="separate"/>
    </w:r>
    <w:r w:rsidR="003A5E7D">
      <w:rPr>
        <w:rFonts w:ascii="Cambria" w:eastAsia="Cambria" w:hAnsi="Cambria" w:cs="Cambria"/>
        <w:noProof/>
      </w:rPr>
      <w:t>2</w:t>
    </w:r>
    <w:r>
      <w:rPr>
        <w:rFonts w:ascii="Cambria" w:eastAsia="Cambria" w:hAnsi="Cambria" w:cs="Cambria"/>
      </w:rPr>
      <w:fldChar w:fldCharType="end"/>
    </w:r>
    <w:r>
      <w:rPr>
        <w:rFonts w:ascii="Cambria" w:eastAsia="Cambria" w:hAnsi="Cambria" w:cs="Cambria"/>
      </w:rPr>
      <w:t xml:space="preserve"> de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NUMPAGES</w:instrText>
    </w:r>
    <w:r>
      <w:rPr>
        <w:rFonts w:ascii="Cambria" w:eastAsia="Cambria" w:hAnsi="Cambria" w:cs="Cambria"/>
      </w:rPr>
      <w:fldChar w:fldCharType="separate"/>
    </w:r>
    <w:r w:rsidR="003A5E7D">
      <w:rPr>
        <w:rFonts w:ascii="Cambria" w:eastAsia="Cambria" w:hAnsi="Cambria" w:cs="Cambria"/>
        <w:noProof/>
      </w:rPr>
      <w:t>3</w:t>
    </w:r>
    <w:r>
      <w:rPr>
        <w:rFonts w:ascii="Cambria" w:eastAsia="Cambria" w:hAnsi="Cambria" w:cs="Cambria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hidden="0" allowOverlap="1" wp14:anchorId="1ABACB3D" wp14:editId="0B13A480">
              <wp:simplePos x="0" y="0"/>
              <wp:positionH relativeFrom="column">
                <wp:posOffset>95251</wp:posOffset>
              </wp:positionH>
              <wp:positionV relativeFrom="paragraph">
                <wp:posOffset>-19049</wp:posOffset>
              </wp:positionV>
              <wp:extent cx="128905" cy="850265"/>
              <wp:effectExtent l="0" t="0" r="0" b="0"/>
              <wp:wrapNone/>
              <wp:docPr id="1287575121" name="Rectángulo 1287575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73918"/>
                        <a:ext cx="90805" cy="81216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78D452C" w14:textId="77777777" w:rsidR="00CE7B02" w:rsidRDefault="00CE7B02">
                          <w:pPr>
                            <w:spacing w:before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ABACB3D" id="Rectángulo 1287575121" o:spid="_x0000_s1038" style="position:absolute;left:0;text-align:left;margin-left:7.5pt;margin-top:-1.5pt;width:10.15pt;height:6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" fillcolor="black" strokecolor="#f2f2f2" strokeweight="3pt">
              <v:stroke startarrowwidth="narrow" startarrowlength="short" endarrowwidth="narrow" endarrowlength="short" joinstyle="round"/>
              <v:textbox inset="2.53958mm,2.53958mm,2.53958mm,2.53958mm">
                <w:txbxContent>
                  <w:p w14:paraId="678D452C" w14:textId="77777777" w:rsidR="00CE7B02" w:rsidRDefault="00CE7B02">
                    <w:pPr>
                      <w:spacing w:before="0" w:line="240" w:lineRule="auto"/>
                      <w:ind w:left="0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0B9A84F7" wp14:editId="41EBAFA1">
              <wp:simplePos x="0" y="0"/>
              <wp:positionH relativeFrom="column">
                <wp:posOffset>95251</wp:posOffset>
              </wp:positionH>
              <wp:positionV relativeFrom="paragraph">
                <wp:posOffset>-19049</wp:posOffset>
              </wp:positionV>
              <wp:extent cx="128905" cy="850265"/>
              <wp:effectExtent l="0" t="0" r="0" b="0"/>
              <wp:wrapNone/>
              <wp:docPr id="1287575119" name="Rectángulo 1287575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73918"/>
                        <a:ext cx="90805" cy="81216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E81A966" w14:textId="77777777" w:rsidR="00CE7B02" w:rsidRDefault="00CE7B02">
                          <w:pPr>
                            <w:spacing w:before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B9A84F7" id="Rectángulo 1287575119" o:spid="_x0000_s1039" style="position:absolute;left:0;text-align:left;margin-left:7.5pt;margin-top:-1.5pt;width:10.15pt;height:66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" fillcolor="black" strokecolor="#f2f2f2" strokeweight="3pt">
              <v:stroke startarrowwidth="narrow" startarrowlength="short" endarrowwidth="narrow" endarrowlength="short" joinstyle="round"/>
              <v:textbox inset="2.53958mm,2.53958mm,2.53958mm,2.53958mm">
                <w:txbxContent>
                  <w:p w14:paraId="6E81A966" w14:textId="77777777" w:rsidR="00CE7B02" w:rsidRDefault="00CE7B02">
                    <w:pPr>
                      <w:spacing w:before="0" w:line="240" w:lineRule="auto"/>
                      <w:ind w:left="0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hidden="0" allowOverlap="1" wp14:anchorId="09BD7A4D" wp14:editId="45098209">
              <wp:simplePos x="0" y="0"/>
              <wp:positionH relativeFrom="column">
                <wp:posOffset>-2146616</wp:posOffset>
              </wp:positionH>
              <wp:positionV relativeFrom="paragraph">
                <wp:posOffset>0</wp:posOffset>
              </wp:positionV>
              <wp:extent cx="7761605" cy="822325"/>
              <wp:effectExtent l="0" t="0" r="0" b="0"/>
              <wp:wrapNone/>
              <wp:docPr id="1287575126" name="Grupo 12875751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61605" cy="822325"/>
                        <a:chOff x="3726100" y="3368825"/>
                        <a:chExt cx="6965900" cy="822350"/>
                      </a:xfrm>
                    </wpg:grpSpPr>
                    <wpg:grpSp>
                      <wpg:cNvPr id="1688167510" name="Grupo 1688167510"/>
                      <wpg:cNvGrpSpPr/>
                      <wpg:grpSpPr>
                        <a:xfrm rot="10800000" flipH="1">
                          <a:off x="3726115" y="3368838"/>
                          <a:ext cx="7877368" cy="822325"/>
                          <a:chOff x="0" y="0"/>
                          <a:chExt cx="7877368" cy="822325"/>
                        </a:xfrm>
                      </wpg:grpSpPr>
                      <wps:wsp>
                        <wps:cNvPr id="76039622" name="Rectángulo 76039622"/>
                        <wps:cNvSpPr/>
                        <wps:spPr>
                          <a:xfrm>
                            <a:off x="0" y="0"/>
                            <a:ext cx="7761600" cy="82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C21E796" w14:textId="77777777" w:rsidR="00CE7B02" w:rsidRDefault="00CE7B02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64436066" name="Forma libre: forma 664436066"/>
                        <wps:cNvSpPr/>
                        <wps:spPr>
                          <a:xfrm>
                            <a:off x="116254" y="812610"/>
                            <a:ext cx="776111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1114" h="1" extrusionOk="0">
                                <a:moveTo>
                                  <a:pt x="0" y="0"/>
                                </a:moveTo>
                                <a:lnTo>
                                  <a:pt x="7761114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 cap="flat" cmpd="sng">
                            <a:solidFill>
                              <a:srgbClr val="31849B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16985002" name="Rectángulo 1816985002"/>
                        <wps:cNvSpPr/>
                        <wps:spPr>
                          <a:xfrm>
                            <a:off x="0" y="0"/>
                            <a:ext cx="1977313" cy="82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098324" w14:textId="77777777" w:rsidR="00CE7B02" w:rsidRDefault="00CE7B02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09BD7A4D" id="Grupo 1287575126" o:spid="_x0000_s1040" style="position:absolute;left:0;text-align:left;margin-left:-169pt;margin-top:0;width:611.15pt;height:64.75pt;z-index:251663360" coordorigin="37261,33688" coordsize="69659,8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">
              <v:group id="Grupo 1688167510" o:spid="_x0000_s1041" style="position:absolute;left:37261;top:33688;width:78773;height:8223;rotation:180;flip:x" coordsize="78773,8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">
                <v:rect id="Rectángulo 76039622" o:spid="_x0000_s1042" style="position:absolute;width:77616;height:8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" filled="f" stroked="f">
                  <v:textbox inset="2.53958mm,2.53958mm,2.53958mm,2.53958mm">
                    <w:txbxContent>
                      <w:p w14:paraId="3C21E796" w14:textId="77777777" w:rsidR="00CE7B02" w:rsidRDefault="00CE7B02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  <v:shape id="Forma libre: forma 664436066" o:spid="_x0000_s1043" style="position:absolute;left:1162;top:8126;width:77611;height:0;visibility:visible;mso-wrap-style:square;v-text-anchor:middle" coordsize="7761114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" path="m,l7761114,e" strokecolor="#31849b" strokeweight="1pt">
                  <v:stroke startarrowwidth="narrow" startarrowlength="short" endarrowwidth="narrow" endarrowlength="short"/>
                  <v:path arrowok="t" o:extrusionok="f"/>
                </v:shape>
                <v:rect id="Rectángulo 1816985002" o:spid="_x0000_s1044" style="position:absolute;width:19773;height:8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" filled="f" stroked="f">
                  <v:textbox inset="2.53958mm,2.53958mm,2.53958mm,2.53958mm">
                    <w:txbxContent>
                      <w:p w14:paraId="4B098324" w14:textId="77777777" w:rsidR="00CE7B02" w:rsidRDefault="00CE7B02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  <w:p w14:paraId="7873BD70" w14:textId="77777777" w:rsidR="00CE7B02" w:rsidRDefault="00CE7B02">
    <w:pPr>
      <w:tabs>
        <w:tab w:val="center" w:pos="4252"/>
      </w:tabs>
      <w:spacing w:befor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90029C" w14:textId="77777777" w:rsidR="00AC1729" w:rsidRDefault="00AC1729">
      <w:pPr>
        <w:spacing w:before="0" w:line="240" w:lineRule="auto"/>
      </w:pPr>
      <w:r>
        <w:separator/>
      </w:r>
    </w:p>
  </w:footnote>
  <w:footnote w:type="continuationSeparator" w:id="0">
    <w:p w14:paraId="5BAD748B" w14:textId="77777777" w:rsidR="00AC1729" w:rsidRDefault="00AC1729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E14541" w14:textId="77777777" w:rsidR="00CE7B0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0" w:line="240" w:lineRule="auto"/>
      <w:ind w:hanging="357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>MANUAL DE USUARIOS</w:t>
    </w:r>
  </w:p>
  <w:p w14:paraId="322AC2E7" w14:textId="77777777" w:rsidR="00CE7B0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7740"/>
      </w:tabs>
      <w:spacing w:before="0" w:line="240" w:lineRule="auto"/>
      <w:ind w:left="0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66BCB218" wp14:editId="70093CC6">
              <wp:simplePos x="0" y="0"/>
              <wp:positionH relativeFrom="leftMargin">
                <wp:posOffset>474980</wp:posOffset>
              </wp:positionH>
              <wp:positionV relativeFrom="page">
                <wp:posOffset>-19049</wp:posOffset>
              </wp:positionV>
              <wp:extent cx="128905" cy="836930"/>
              <wp:effectExtent l="0" t="0" r="0" b="0"/>
              <wp:wrapNone/>
              <wp:docPr id="1287575124" name="Rectángulo 1287575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0585"/>
                        <a:ext cx="90805" cy="79883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391A0DE8" w14:textId="77777777" w:rsidR="00CE7B02" w:rsidRDefault="00CE7B02">
                          <w:pPr>
                            <w:spacing w:before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6BCB218" id="Rectángulo 1287575124" o:spid="_x0000_s1031" style="position:absolute;margin-left:37.4pt;margin-top:-1.5pt;width:10.15pt;height:65.9pt;z-index:251658240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" fillcolor="black" strokecolor="#f2f2f2" strokeweight="3pt">
              <v:stroke startarrowwidth="narrow" startarrowlength="short" endarrowwidth="narrow" endarrowlength="short" joinstyle="round"/>
              <v:textbox inset="2.53958mm,2.53958mm,2.53958mm,2.53958mm">
                <w:txbxContent>
                  <w:p w14:paraId="391A0DE8" w14:textId="77777777" w:rsidR="00CE7B02" w:rsidRDefault="00CE7B02">
                    <w:pPr>
                      <w:spacing w:before="0" w:line="240" w:lineRule="auto"/>
                      <w:ind w:left="0"/>
                      <w:textDirection w:val="btL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rFonts w:ascii="Cambria" w:eastAsia="Cambria" w:hAnsi="Cambria" w:cs="Cambria"/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2D6D7403" wp14:editId="5B086923">
              <wp:simplePos x="0" y="0"/>
              <wp:positionH relativeFrom="leftMargin">
                <wp:posOffset>6955790</wp:posOffset>
              </wp:positionH>
              <wp:positionV relativeFrom="page">
                <wp:posOffset>-19049</wp:posOffset>
              </wp:positionV>
              <wp:extent cx="128905" cy="837565"/>
              <wp:effectExtent l="0" t="0" r="0" b="0"/>
              <wp:wrapNone/>
              <wp:docPr id="1287575123" name="Rectángulo 1287575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0268"/>
                        <a:ext cx="90805" cy="79946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F3B64D1" w14:textId="77777777" w:rsidR="00CE7B02" w:rsidRDefault="00CE7B02">
                          <w:pPr>
                            <w:spacing w:before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D6D7403" id="Rectángulo 1287575123" o:spid="_x0000_s1032" style="position:absolute;margin-left:547.7pt;margin-top:-1.5pt;width:10.15pt;height:65.95pt;z-index:251659264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" fillcolor="black" strokecolor="#f2f2f2" strokeweight="3pt">
              <v:stroke startarrowwidth="narrow" startarrowlength="short" endarrowwidth="narrow" endarrowlength="short" joinstyle="round"/>
              <v:textbox inset="2.53958mm,2.53958mm,2.53958mm,2.53958mm">
                <w:txbxContent>
                  <w:p w14:paraId="4F3B64D1" w14:textId="77777777" w:rsidR="00CE7B02" w:rsidRDefault="00CE7B02">
                    <w:pPr>
                      <w:spacing w:before="0" w:line="240" w:lineRule="auto"/>
                      <w:ind w:left="0"/>
                      <w:textDirection w:val="btLr"/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rFonts w:ascii="Cambria" w:eastAsia="Cambria" w:hAnsi="Cambria" w:cs="Cambria"/>
        <w:noProof/>
        <w:color w:val="000000"/>
      </w:rPr>
      <mc:AlternateContent>
        <mc:Choice Requires="wpg">
          <w:drawing>
            <wp:anchor distT="0" distB="0" distL="114300" distR="114300" simplePos="0" relativeHeight="251660288" behindDoc="0" locked="0" layoutInCell="1" hidden="0" allowOverlap="1" wp14:anchorId="6CB63995" wp14:editId="25CBE91D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549515" cy="815340"/>
              <wp:effectExtent l="0" t="0" r="0" b="0"/>
              <wp:wrapNone/>
              <wp:docPr id="1287575128" name="Grupo 12875751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49515" cy="815340"/>
                        <a:chOff x="1571225" y="3365975"/>
                        <a:chExt cx="7549525" cy="821700"/>
                      </a:xfrm>
                    </wpg:grpSpPr>
                    <wpg:grpSp>
                      <wpg:cNvPr id="1713860971" name="Grupo 1713860971"/>
                      <wpg:cNvGrpSpPr/>
                      <wpg:grpSpPr>
                        <a:xfrm>
                          <a:off x="1571243" y="3372330"/>
                          <a:ext cx="7549500" cy="815340"/>
                          <a:chOff x="0" y="0"/>
                          <a:chExt cx="7549500" cy="815340"/>
                        </a:xfrm>
                      </wpg:grpSpPr>
                      <wps:wsp>
                        <wps:cNvPr id="2061920631" name="Rectángulo 2061920631"/>
                        <wps:cNvSpPr/>
                        <wps:spPr>
                          <a:xfrm>
                            <a:off x="0" y="0"/>
                            <a:ext cx="7549500" cy="81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2A699A" w14:textId="77777777" w:rsidR="00CE7B02" w:rsidRDefault="00CE7B02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6001751" name="Forma libre: forma 1036001751"/>
                        <wps:cNvSpPr/>
                        <wps:spPr>
                          <a:xfrm>
                            <a:off x="0" y="0"/>
                            <a:ext cx="754903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9037" h="1" extrusionOk="0">
                                <a:moveTo>
                                  <a:pt x="0" y="0"/>
                                </a:moveTo>
                                <a:lnTo>
                                  <a:pt x="7549037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2700" cap="flat" cmpd="sng">
                            <a:solidFill>
                              <a:srgbClr val="31849B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87395020" name="Rectángulo 987395020"/>
                        <wps:cNvSpPr/>
                        <wps:spPr>
                          <a:xfrm>
                            <a:off x="0" y="0"/>
                            <a:ext cx="1923282" cy="815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6B385E" w14:textId="77777777" w:rsidR="00CE7B02" w:rsidRDefault="00CE7B02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6CB63995" id="Grupo 1287575128" o:spid="_x0000_s1033" style="position:absolute;margin-left:0;margin-top:0;width:594.45pt;height:64.2pt;z-index:251660288;mso-position-horizontal:center;mso-position-horizontal-relative:page;mso-position-vertical:top;mso-position-vertical-relative:page" coordorigin="15712,33659" coordsize="75495,8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">
              <v:group id="Grupo 1713860971" o:spid="_x0000_s1034" style="position:absolute;left:15712;top:33723;width:75495;height:8153" coordsize="75495,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">
                <v:rect id="Rectángulo 2061920631" o:spid="_x0000_s1035" style="position:absolute;width:75495;height:8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" filled="f" stroked="f">
                  <v:textbox inset="2.53958mm,2.53958mm,2.53958mm,2.53958mm">
                    <w:txbxContent>
                      <w:p w14:paraId="312A699A" w14:textId="77777777" w:rsidR="00CE7B02" w:rsidRDefault="00CE7B02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  <v:shape id="Forma libre: forma 1036001751" o:spid="_x0000_s1036" style="position:absolute;width:75490;height:0;visibility:visible;mso-wrap-style:square;v-text-anchor:middle" coordsize="75490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" path="m,l7549037,e" strokecolor="#31849b" strokeweight="1pt">
                  <v:stroke startarrowwidth="narrow" startarrowlength="short" endarrowwidth="narrow" endarrowlength="short"/>
                  <v:path arrowok="t" o:extrusionok="f"/>
                </v:shape>
                <v:rect id="Rectángulo 987395020" o:spid="_x0000_s1037" style="position:absolute;width:19232;height:8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" filled="f" stroked="f">
                  <v:textbox inset="2.53958mm,2.53958mm,2.53958mm,2.53958mm">
                    <w:txbxContent>
                      <w:p w14:paraId="0D6B385E" w14:textId="77777777" w:rsidR="00CE7B02" w:rsidRDefault="00CE7B02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</v:group>
              <w10:wrap anchorx="page" anchory="page"/>
            </v:group>
          </w:pict>
        </mc:Fallback>
      </mc:AlternateContent>
    </w:r>
    <w:r>
      <w:rPr>
        <w:rFonts w:ascii="Cambria" w:eastAsia="Cambria" w:hAnsi="Cambria" w:cs="Cambria"/>
        <w:color w:val="000000"/>
      </w:rPr>
      <w:t>WEB EURO ELITE</w:t>
    </w:r>
    <w:r>
      <w:rPr>
        <w:rFonts w:ascii="Cambria" w:eastAsia="Cambria" w:hAnsi="Cambria" w:cs="Cambria"/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5C0B27"/>
    <w:multiLevelType w:val="multilevel"/>
    <w:tmpl w:val="31F25B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1D952396"/>
    <w:multiLevelType w:val="multilevel"/>
    <w:tmpl w:val="EC5C23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4E93478"/>
    <w:multiLevelType w:val="hybridMultilevel"/>
    <w:tmpl w:val="47227394"/>
    <w:lvl w:ilvl="0" w:tplc="340A000F">
      <w:start w:val="1"/>
      <w:numFmt w:val="decimal"/>
      <w:lvlText w:val="%1."/>
      <w:lvlJc w:val="left"/>
      <w:pPr>
        <w:ind w:left="1077" w:hanging="360"/>
      </w:pPr>
    </w:lvl>
    <w:lvl w:ilvl="1" w:tplc="340A0019" w:tentative="1">
      <w:start w:val="1"/>
      <w:numFmt w:val="lowerLetter"/>
      <w:lvlText w:val="%2."/>
      <w:lvlJc w:val="left"/>
      <w:pPr>
        <w:ind w:left="1797" w:hanging="360"/>
      </w:pPr>
    </w:lvl>
    <w:lvl w:ilvl="2" w:tplc="340A001B" w:tentative="1">
      <w:start w:val="1"/>
      <w:numFmt w:val="lowerRoman"/>
      <w:lvlText w:val="%3."/>
      <w:lvlJc w:val="right"/>
      <w:pPr>
        <w:ind w:left="2517" w:hanging="180"/>
      </w:pPr>
    </w:lvl>
    <w:lvl w:ilvl="3" w:tplc="340A000F" w:tentative="1">
      <w:start w:val="1"/>
      <w:numFmt w:val="decimal"/>
      <w:lvlText w:val="%4."/>
      <w:lvlJc w:val="left"/>
      <w:pPr>
        <w:ind w:left="3237" w:hanging="360"/>
      </w:pPr>
    </w:lvl>
    <w:lvl w:ilvl="4" w:tplc="340A0019" w:tentative="1">
      <w:start w:val="1"/>
      <w:numFmt w:val="lowerLetter"/>
      <w:lvlText w:val="%5."/>
      <w:lvlJc w:val="left"/>
      <w:pPr>
        <w:ind w:left="3957" w:hanging="360"/>
      </w:pPr>
    </w:lvl>
    <w:lvl w:ilvl="5" w:tplc="340A001B" w:tentative="1">
      <w:start w:val="1"/>
      <w:numFmt w:val="lowerRoman"/>
      <w:lvlText w:val="%6."/>
      <w:lvlJc w:val="right"/>
      <w:pPr>
        <w:ind w:left="4677" w:hanging="180"/>
      </w:pPr>
    </w:lvl>
    <w:lvl w:ilvl="6" w:tplc="340A000F" w:tentative="1">
      <w:start w:val="1"/>
      <w:numFmt w:val="decimal"/>
      <w:lvlText w:val="%7."/>
      <w:lvlJc w:val="left"/>
      <w:pPr>
        <w:ind w:left="5397" w:hanging="360"/>
      </w:pPr>
    </w:lvl>
    <w:lvl w:ilvl="7" w:tplc="340A0019" w:tentative="1">
      <w:start w:val="1"/>
      <w:numFmt w:val="lowerLetter"/>
      <w:lvlText w:val="%8."/>
      <w:lvlJc w:val="left"/>
      <w:pPr>
        <w:ind w:left="6117" w:hanging="360"/>
      </w:pPr>
    </w:lvl>
    <w:lvl w:ilvl="8" w:tplc="34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" w15:restartNumberingAfterBreak="0">
    <w:nsid w:val="311354FD"/>
    <w:multiLevelType w:val="multilevel"/>
    <w:tmpl w:val="661E0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4A9E4834"/>
    <w:multiLevelType w:val="multilevel"/>
    <w:tmpl w:val="5FC21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050184"/>
    <w:multiLevelType w:val="multilevel"/>
    <w:tmpl w:val="C756B5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0B95508"/>
    <w:multiLevelType w:val="multilevel"/>
    <w:tmpl w:val="3BC683C0"/>
    <w:lvl w:ilvl="0">
      <w:start w:val="1"/>
      <w:numFmt w:val="bullet"/>
      <w:lvlText w:val="●"/>
      <w:lvlJc w:val="left"/>
      <w:pPr>
        <w:ind w:left="714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3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4" w:hanging="360"/>
      </w:pPr>
      <w:rPr>
        <w:rFonts w:ascii="Noto Sans Symbols" w:eastAsia="Noto Sans Symbols" w:hAnsi="Noto Sans Symbols" w:cs="Noto Sans Symbols"/>
      </w:rPr>
    </w:lvl>
  </w:abstractNum>
  <w:num w:numId="1" w16cid:durableId="636301738">
    <w:abstractNumId w:val="6"/>
  </w:num>
  <w:num w:numId="2" w16cid:durableId="654724678">
    <w:abstractNumId w:val="1"/>
  </w:num>
  <w:num w:numId="3" w16cid:durableId="1226722110">
    <w:abstractNumId w:val="5"/>
  </w:num>
  <w:num w:numId="4" w16cid:durableId="741220497">
    <w:abstractNumId w:val="0"/>
  </w:num>
  <w:num w:numId="5" w16cid:durableId="2007243118">
    <w:abstractNumId w:val="3"/>
  </w:num>
  <w:num w:numId="6" w16cid:durableId="9068377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17346369">
    <w:abstractNumId w:val="2"/>
  </w:num>
  <w:num w:numId="8" w16cid:durableId="14813210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7B02"/>
    <w:rsid w:val="0007314D"/>
    <w:rsid w:val="00075565"/>
    <w:rsid w:val="0019405D"/>
    <w:rsid w:val="001E6C6C"/>
    <w:rsid w:val="002B6D81"/>
    <w:rsid w:val="003A5E7D"/>
    <w:rsid w:val="003F65A7"/>
    <w:rsid w:val="00444D09"/>
    <w:rsid w:val="004B51BC"/>
    <w:rsid w:val="004F303B"/>
    <w:rsid w:val="00645ECD"/>
    <w:rsid w:val="0070449D"/>
    <w:rsid w:val="0082206C"/>
    <w:rsid w:val="008A5D3C"/>
    <w:rsid w:val="0090208F"/>
    <w:rsid w:val="00902512"/>
    <w:rsid w:val="009E65F7"/>
    <w:rsid w:val="00AC1729"/>
    <w:rsid w:val="00BD1B85"/>
    <w:rsid w:val="00C66F89"/>
    <w:rsid w:val="00C81399"/>
    <w:rsid w:val="00CE7B02"/>
    <w:rsid w:val="00D90CC7"/>
    <w:rsid w:val="00ED3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0A17D3"/>
  <w15:docId w15:val="{2268B723-D034-4FD5-84AB-38F8DE199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before="200" w:line="276" w:lineRule="auto"/>
        <w:ind w:left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rFonts w:ascii="Cambria" w:eastAsia="Cambria" w:hAnsi="Cambria" w:cs="Cambria"/>
      <w:b/>
      <w:bCs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rFonts w:ascii="Cambria" w:eastAsia="Cambria" w:hAnsi="Cambria" w:cs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outlineLvl w:val="2"/>
    </w:pPr>
    <w:rPr>
      <w:rFonts w:ascii="Cambria" w:eastAsia="Cambria" w:hAnsi="Cambria" w:cs="Cambria"/>
      <w:b/>
      <w:bCs/>
      <w:color w:val="4F81BD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outlineLvl w:val="3"/>
    </w:pPr>
    <w:rPr>
      <w:rFonts w:ascii="Cambria" w:eastAsia="Cambria" w:hAnsi="Cambria" w:cs="Cambria"/>
      <w:b/>
      <w:bCs/>
      <w:i/>
      <w:iCs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before="0"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customStyle="1" w:styleId="PSI-Comentario">
    <w:name w:val="PSI - Comentario"/>
    <w:basedOn w:val="Normal"/>
    <w:autoRedefine/>
    <w:qFormat/>
    <w:rsid w:val="00895821"/>
    <w:pPr>
      <w:tabs>
        <w:tab w:val="left" w:pos="0"/>
      </w:tabs>
      <w:ind w:left="0" w:hanging="6"/>
      <w:jc w:val="both"/>
    </w:pPr>
    <w:rPr>
      <w:i/>
      <w:color w:val="548DD4"/>
      <w:lang w:val="es-AR"/>
    </w:rPr>
  </w:style>
  <w:style w:type="paragraph" w:customStyle="1" w:styleId="PSI-ComentarioenTabla">
    <w:name w:val="PSI - Comentario en Tabla"/>
    <w:basedOn w:val="PSI-Comentario"/>
    <w:autoRedefine/>
    <w:qFormat/>
    <w:rsid w:val="008B3B0F"/>
  </w:style>
  <w:style w:type="paragraph" w:customStyle="1" w:styleId="PSI-DescripcindelDocumentos">
    <w:name w:val="PSI - Descripción del Documentos"/>
    <w:basedOn w:val="Normal"/>
    <w:autoRedefine/>
    <w:qFormat/>
    <w:rsid w:val="00F1687A"/>
    <w:pPr>
      <w:shd w:val="clear" w:color="auto" w:fill="FFFFFF" w:themeFill="background1"/>
      <w:ind w:left="0"/>
      <w:jc w:val="both"/>
    </w:pPr>
    <w:rPr>
      <w:i/>
      <w:color w:val="548DD4"/>
      <w:szCs w:val="21"/>
      <w:lang w:val="es-AR"/>
    </w:rPr>
  </w:style>
  <w:style w:type="character" w:customStyle="1" w:styleId="Ttulo2Car">
    <w:name w:val="Título 2 Car"/>
    <w:basedOn w:val="Fuentedeprrafopredeter"/>
    <w:uiPriority w:val="9"/>
    <w:rsid w:val="00A670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PSI-Ttulo1">
    <w:name w:val="PSI - Título 1"/>
    <w:autoRedefine/>
    <w:qFormat/>
    <w:rsid w:val="0011526E"/>
    <w:pPr>
      <w:widowControl w:val="0"/>
      <w:tabs>
        <w:tab w:val="left" w:pos="0"/>
      </w:tabs>
      <w:suppressAutoHyphens/>
      <w:spacing w:before="120" w:after="60" w:line="240" w:lineRule="atLeast"/>
      <w:ind w:left="0"/>
    </w:pPr>
    <w:rPr>
      <w:rFonts w:asciiTheme="minorHAnsi" w:hAnsiTheme="minorHAnsi" w:cstheme="minorHAnsi"/>
      <w:iCs/>
      <w:color w:val="548DD4"/>
    </w:rPr>
  </w:style>
  <w:style w:type="paragraph" w:customStyle="1" w:styleId="PSI-ComentarioVieta">
    <w:name w:val="PSI - Comentario + Viñeta"/>
    <w:basedOn w:val="PSI-Comentario"/>
    <w:autoRedefine/>
    <w:qFormat/>
    <w:rsid w:val="003A5E7D"/>
    <w:pPr>
      <w:spacing w:before="0" w:line="360" w:lineRule="auto"/>
      <w:ind w:left="720" w:hanging="720"/>
    </w:pPr>
  </w:style>
  <w:style w:type="paragraph" w:customStyle="1" w:styleId="PSI-Ttulo2">
    <w:name w:val="PSI - Título 2"/>
    <w:qFormat/>
    <w:rsid w:val="008B3B0F"/>
    <w:rPr>
      <w:lang w:val="es-AR"/>
    </w:rPr>
  </w:style>
  <w:style w:type="paragraph" w:styleId="TDC4">
    <w:name w:val="toc 4"/>
    <w:basedOn w:val="Normal"/>
    <w:next w:val="Normal"/>
    <w:autoRedefine/>
    <w:uiPriority w:val="39"/>
    <w:unhideWhenUsed/>
    <w:rsid w:val="000F79DF"/>
    <w:pPr>
      <w:spacing w:before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F79DF"/>
    <w:pPr>
      <w:spacing w:before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F79DF"/>
    <w:pPr>
      <w:spacing w:before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F79DF"/>
    <w:pPr>
      <w:spacing w:before="0"/>
      <w:ind w:left="1320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4FBE"/>
  </w:style>
  <w:style w:type="paragraph" w:styleId="Piedepgina">
    <w:name w:val="footer"/>
    <w:basedOn w:val="Normal"/>
    <w:link w:val="Piedepgina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4FBE"/>
  </w:style>
  <w:style w:type="paragraph" w:customStyle="1" w:styleId="14B321CC4E794F07AD0E6FF1AA38FC7C">
    <w:name w:val="14B321CC4E794F07AD0E6FF1AA38FC7C"/>
    <w:rsid w:val="00C94FBE"/>
    <w:pPr>
      <w:spacing w:before="0" w:after="200"/>
      <w:ind w:left="0"/>
    </w:pPr>
    <w:rPr>
      <w:rFonts w:eastAsiaTheme="minorEastAsia"/>
      <w:lang w:val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94FBE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94FBE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C94FBE"/>
    <w:pPr>
      <w:spacing w:before="0" w:line="240" w:lineRule="auto"/>
      <w:ind w:left="0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94FBE"/>
    <w:rPr>
      <w:rFonts w:eastAsiaTheme="minorEastAsia"/>
    </w:rPr>
  </w:style>
  <w:style w:type="character" w:customStyle="1" w:styleId="Ttulo1Car">
    <w:name w:val="Título 1 Car"/>
    <w:basedOn w:val="Fuentedeprrafopredeter"/>
    <w:uiPriority w:val="9"/>
    <w:rsid w:val="007F38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3Car">
    <w:name w:val="Título 3 Car"/>
    <w:basedOn w:val="Fuentedeprrafopredeter"/>
    <w:uiPriority w:val="9"/>
    <w:rsid w:val="007F38C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ED3DB1"/>
    <w:pPr>
      <w:tabs>
        <w:tab w:val="right" w:leader="dot" w:pos="8505"/>
      </w:tabs>
      <w:spacing w:before="240" w:after="120"/>
      <w:ind w:left="0"/>
    </w:pPr>
    <w:rPr>
      <w:b/>
      <w:bCs/>
      <w:noProof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B92D9A"/>
    <w:pPr>
      <w:tabs>
        <w:tab w:val="right" w:leader="dot" w:pos="8505"/>
      </w:tabs>
      <w:spacing w:before="120"/>
      <w:ind w:left="220"/>
    </w:pPr>
    <w:rPr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7F38C0"/>
    <w:rPr>
      <w:color w:val="0000FF" w:themeColor="hyperlink"/>
      <w:u w:val="single"/>
    </w:rPr>
  </w:style>
  <w:style w:type="paragraph" w:styleId="TtuloTDC">
    <w:name w:val="TOC Heading"/>
    <w:next w:val="Normal"/>
    <w:uiPriority w:val="39"/>
    <w:unhideWhenUsed/>
    <w:qFormat/>
    <w:rsid w:val="00A13DBA"/>
    <w:pPr>
      <w:ind w:left="0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DA284A"/>
    <w:pPr>
      <w:tabs>
        <w:tab w:val="right" w:leader="dot" w:pos="6096"/>
      </w:tabs>
      <w:spacing w:before="0"/>
      <w:ind w:left="440"/>
    </w:pPr>
    <w:rPr>
      <w:sz w:val="20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570F4F"/>
    <w:rPr>
      <w:color w:val="808080"/>
    </w:rPr>
  </w:style>
  <w:style w:type="paragraph" w:styleId="Textoindependiente">
    <w:name w:val="Body Text"/>
    <w:basedOn w:val="Normal"/>
    <w:link w:val="TextoindependienteCar"/>
    <w:semiHidden/>
    <w:rsid w:val="00570F4F"/>
    <w:pPr>
      <w:keepLines/>
      <w:widowControl w:val="0"/>
      <w:suppressAutoHyphens/>
      <w:spacing w:before="0"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570F4F"/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TDC8">
    <w:name w:val="toc 8"/>
    <w:basedOn w:val="Normal"/>
    <w:next w:val="Normal"/>
    <w:autoRedefine/>
    <w:uiPriority w:val="39"/>
    <w:unhideWhenUsed/>
    <w:rsid w:val="000F79DF"/>
    <w:pPr>
      <w:spacing w:before="0"/>
      <w:ind w:left="1540"/>
    </w:pPr>
    <w:rPr>
      <w:sz w:val="20"/>
      <w:szCs w:val="20"/>
    </w:rPr>
  </w:style>
  <w:style w:type="paragraph" w:customStyle="1" w:styleId="TableContents">
    <w:name w:val="Table Contents"/>
    <w:basedOn w:val="Normal"/>
    <w:rsid w:val="00570F4F"/>
    <w:pPr>
      <w:widowControl w:val="0"/>
      <w:suppressLineNumbers/>
      <w:suppressAutoHyphens/>
      <w:spacing w:before="0" w:line="240" w:lineRule="auto"/>
      <w:ind w:left="0"/>
    </w:pPr>
    <w:rPr>
      <w:rFonts w:ascii="Nimbus Roman No9 L" w:eastAsia="DejaVu Sans" w:hAnsi="Nimbus Roman No9 L" w:cs="DejaVu Sans"/>
      <w:sz w:val="24"/>
      <w:szCs w:val="24"/>
      <w:lang w:val="es-VE" w:eastAsia="es-ES_tradnl" w:bidi="es-ES_tradnl"/>
    </w:rPr>
  </w:style>
  <w:style w:type="paragraph" w:customStyle="1" w:styleId="MNormal">
    <w:name w:val="MNormal"/>
    <w:basedOn w:val="Normal"/>
    <w:rsid w:val="008B3B0F"/>
    <w:pPr>
      <w:spacing w:before="0" w:after="60" w:line="240" w:lineRule="auto"/>
      <w:ind w:left="0"/>
    </w:pPr>
    <w:rPr>
      <w:rFonts w:ascii="Verdana" w:eastAsia="Times New Roman" w:hAnsi="Verdana" w:cs="Arial"/>
      <w:sz w:val="20"/>
      <w:szCs w:val="24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0F79DF"/>
    <w:pPr>
      <w:spacing w:before="0"/>
      <w:ind w:left="1760"/>
    </w:pPr>
    <w:rPr>
      <w:sz w:val="20"/>
      <w:szCs w:val="20"/>
    </w:rPr>
  </w:style>
  <w:style w:type="paragraph" w:customStyle="1" w:styleId="PSI-Ttulo3">
    <w:name w:val="PSI - Título 3"/>
    <w:autoRedefine/>
    <w:qFormat/>
    <w:rsid w:val="005F60BA"/>
  </w:style>
  <w:style w:type="character" w:customStyle="1" w:styleId="Ttulo4Car">
    <w:name w:val="Título 4 Car"/>
    <w:basedOn w:val="Fuentedeprrafopredeter"/>
    <w:uiPriority w:val="9"/>
    <w:rsid w:val="005F60B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PSI-Ttulo4">
    <w:name w:val="PSI - Título 4"/>
    <w:autoRedefine/>
    <w:qFormat/>
    <w:rsid w:val="005F60BA"/>
  </w:style>
  <w:style w:type="character" w:customStyle="1" w:styleId="TtuloCar">
    <w:name w:val="Título Car"/>
    <w:basedOn w:val="Fuentedeprrafopredeter"/>
    <w:rsid w:val="009A317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PSI-Ttulo">
    <w:name w:val="PSI - Título"/>
    <w:autoRedefine/>
    <w:qFormat/>
    <w:rsid w:val="009A3173"/>
  </w:style>
  <w:style w:type="paragraph" w:customStyle="1" w:styleId="PSI-Normal">
    <w:name w:val="PSI - Normal"/>
    <w:basedOn w:val="Normal"/>
    <w:autoRedefine/>
    <w:qFormat/>
    <w:rsid w:val="009A3173"/>
    <w:pPr>
      <w:jc w:val="both"/>
    </w:pPr>
    <w:rPr>
      <w:lang w:val="es-AR"/>
    </w:rPr>
  </w:style>
  <w:style w:type="paragraph" w:customStyle="1" w:styleId="PSI-ComentarioNumeracin">
    <w:name w:val="PSI - Comentario + Numeración"/>
    <w:basedOn w:val="PSI-ComentarioVieta"/>
    <w:autoRedefine/>
    <w:qFormat/>
    <w:rsid w:val="00346864"/>
    <w:pPr>
      <w:tabs>
        <w:tab w:val="num" w:pos="720"/>
      </w:tabs>
    </w:pPr>
  </w:style>
  <w:style w:type="paragraph" w:customStyle="1" w:styleId="InfoBlue">
    <w:name w:val="InfoBlue"/>
    <w:basedOn w:val="Normal"/>
    <w:next w:val="Normal"/>
    <w:rsid w:val="00C539D1"/>
    <w:pPr>
      <w:tabs>
        <w:tab w:val="left" w:pos="426"/>
      </w:tabs>
      <w:suppressAutoHyphens/>
      <w:spacing w:before="0" w:line="240" w:lineRule="auto"/>
      <w:ind w:left="0"/>
      <w:jc w:val="both"/>
    </w:pPr>
    <w:rPr>
      <w:rFonts w:ascii="Arial" w:eastAsia="DejaVu Sans" w:hAnsi="Arial" w:cs="DejaVu Sans"/>
      <w:i/>
      <w:color w:val="0000FF"/>
      <w:sz w:val="20"/>
      <w:szCs w:val="24"/>
      <w:lang w:val="es-VE" w:eastAsia="es-ES_tradnl" w:bidi="es-ES_tradnl"/>
    </w:rPr>
  </w:style>
  <w:style w:type="paragraph" w:styleId="NormalWeb">
    <w:name w:val="Normal (Web)"/>
    <w:basedOn w:val="Normal"/>
    <w:uiPriority w:val="99"/>
    <w:semiHidden/>
    <w:unhideWhenUsed/>
    <w:rsid w:val="00342669"/>
    <w:rPr>
      <w:rFonts w:ascii="Times New Roman" w:hAnsi="Times New Roman" w:cs="Times New Roman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A96E7D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96E7D"/>
    <w:rPr>
      <w:color w:val="800080" w:themeColor="followedHyperlink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07314D"/>
    <w:pPr>
      <w:ind w:left="720"/>
      <w:contextualSpacing/>
    </w:pPr>
  </w:style>
  <w:style w:type="table" w:styleId="Tablaconcuadrcula">
    <w:name w:val="Table Grid"/>
    <w:basedOn w:val="Tablanormal"/>
    <w:uiPriority w:val="39"/>
    <w:rsid w:val="004F303B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4F303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www.euroelite.cl?utm_source=chatgpt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npu3WLbEPZrwUneqbdX8YwhBJA==">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754BCA1-CBA3-47A7-8908-1A92B2D2A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27</Pages>
  <Words>4146</Words>
  <Characters>22805</Characters>
  <Application>Microsoft Office Word</Application>
  <DocSecurity>0</DocSecurity>
  <Lines>190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luis troncoso marin</dc:creator>
  <cp:lastModifiedBy>luis troncoso marin</cp:lastModifiedBy>
  <cp:revision>4</cp:revision>
  <dcterms:created xsi:type="dcterms:W3CDTF">2025-11-07T18:06:00Z</dcterms:created>
  <dcterms:modified xsi:type="dcterms:W3CDTF">2025-11-28T11:38:00Z</dcterms:modified>
</cp:coreProperties>
</file>